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6A5C" w:rsidRPr="009F4C74" w:rsidRDefault="00606A5C" w:rsidP="00741115">
      <w:pPr>
        <w:rPr>
          <w:rFonts w:cstheme="minorHAnsi"/>
          <w:b/>
          <w:bCs/>
        </w:rPr>
      </w:pPr>
    </w:p>
    <w:p w:rsidR="00606A5C" w:rsidRPr="009F4C74" w:rsidRDefault="00606A5C" w:rsidP="00741115">
      <w:pPr>
        <w:rPr>
          <w:rFonts w:cstheme="minorHAnsi"/>
          <w:sz w:val="40"/>
          <w:szCs w:val="40"/>
        </w:rPr>
      </w:pPr>
    </w:p>
    <w:p w:rsidR="00606A5C" w:rsidRPr="009F4C74" w:rsidRDefault="00606A5C" w:rsidP="00741115">
      <w:pPr>
        <w:rPr>
          <w:rFonts w:cstheme="minorHAnsi"/>
          <w:sz w:val="40"/>
          <w:szCs w:val="40"/>
        </w:rPr>
      </w:pPr>
    </w:p>
    <w:p w:rsidR="00606A5C" w:rsidRPr="009F4C74" w:rsidRDefault="00606A5C" w:rsidP="00741115">
      <w:pPr>
        <w:rPr>
          <w:rFonts w:cstheme="minorHAnsi"/>
          <w:sz w:val="40"/>
          <w:szCs w:val="40"/>
        </w:rPr>
      </w:pPr>
    </w:p>
    <w:p w:rsidR="00606A5C" w:rsidRPr="009F4C74" w:rsidRDefault="00606A5C" w:rsidP="00741115">
      <w:pPr>
        <w:rPr>
          <w:rFonts w:cstheme="minorHAnsi"/>
          <w:sz w:val="40"/>
          <w:szCs w:val="40"/>
        </w:rPr>
      </w:pPr>
    </w:p>
    <w:p w:rsidR="00A32B91" w:rsidRPr="009F4C74" w:rsidRDefault="00A32B91" w:rsidP="00D97AFE">
      <w:pPr>
        <w:jc w:val="center"/>
        <w:rPr>
          <w:rFonts w:cstheme="minorHAnsi"/>
          <w:sz w:val="48"/>
          <w:szCs w:val="48"/>
        </w:rPr>
      </w:pPr>
      <w:r w:rsidRPr="009F4C74">
        <w:rPr>
          <w:rFonts w:cstheme="minorHAnsi"/>
          <w:sz w:val="48"/>
          <w:szCs w:val="48"/>
        </w:rPr>
        <w:t>Models for trade idea generation and screening</w:t>
      </w:r>
    </w:p>
    <w:p w:rsidR="00A625B7" w:rsidRPr="009F4C74" w:rsidRDefault="00A32B91" w:rsidP="00D97AFE">
      <w:pPr>
        <w:jc w:val="center"/>
        <w:rPr>
          <w:rFonts w:cstheme="minorHAnsi"/>
          <w:b/>
          <w:sz w:val="70"/>
          <w:szCs w:val="70"/>
        </w:rPr>
      </w:pPr>
      <w:r w:rsidRPr="009F4C74">
        <w:rPr>
          <w:rFonts w:cstheme="minorHAnsi"/>
          <w:b/>
          <w:sz w:val="70"/>
          <w:szCs w:val="70"/>
        </w:rPr>
        <w:t>Trading Strategy: The Manual</w:t>
      </w:r>
    </w:p>
    <w:p w:rsidR="00A625B7" w:rsidRPr="009F4C74" w:rsidRDefault="00A625B7" w:rsidP="00741115">
      <w:pPr>
        <w:rPr>
          <w:rFonts w:cstheme="minorHAnsi"/>
          <w:sz w:val="52"/>
          <w:szCs w:val="52"/>
        </w:rPr>
      </w:pPr>
    </w:p>
    <w:p w:rsidR="00A625B7" w:rsidRPr="009F4C74" w:rsidRDefault="00A625B7" w:rsidP="00741115">
      <w:pPr>
        <w:rPr>
          <w:rFonts w:cstheme="minorHAnsi"/>
          <w:sz w:val="52"/>
          <w:szCs w:val="52"/>
        </w:rPr>
      </w:pPr>
    </w:p>
    <w:p w:rsidR="00606A5C" w:rsidRPr="009F4C74" w:rsidRDefault="00606A5C" w:rsidP="00741115">
      <w:pPr>
        <w:rPr>
          <w:rFonts w:cstheme="minorHAnsi"/>
        </w:rPr>
      </w:pPr>
    </w:p>
    <w:p w:rsidR="002840D4" w:rsidRPr="009F4C74" w:rsidRDefault="002840D4">
      <w:pPr>
        <w:rPr>
          <w:rStyle w:val="Slogan"/>
          <w:rFonts w:asciiTheme="minorHAnsi" w:hAnsiTheme="minorHAnsi" w:cstheme="minorHAnsi"/>
          <w:b/>
          <w:bCs/>
          <w:i w:val="0"/>
          <w:iCs w:val="0"/>
          <w:u w:val="single"/>
        </w:rPr>
      </w:pPr>
      <w:r w:rsidRPr="009F4C74">
        <w:rPr>
          <w:rStyle w:val="Slogan"/>
          <w:rFonts w:asciiTheme="minorHAnsi" w:hAnsiTheme="minorHAnsi" w:cstheme="minorHAnsi"/>
          <w:b/>
          <w:bCs/>
          <w:i w:val="0"/>
          <w:iCs w:val="0"/>
          <w:u w:val="single"/>
        </w:rPr>
        <w:br w:type="page"/>
      </w:r>
    </w:p>
    <w:p w:rsidR="00606A5C" w:rsidRPr="009F4C74" w:rsidRDefault="00606A5C" w:rsidP="00741115">
      <w:pPr>
        <w:pStyle w:val="BodyText"/>
        <w:rPr>
          <w:rStyle w:val="Slogan"/>
          <w:rFonts w:asciiTheme="minorHAnsi" w:hAnsiTheme="minorHAnsi" w:cstheme="minorHAnsi"/>
          <w:i w:val="0"/>
          <w:iCs w:val="0"/>
          <w:u w:val="single"/>
        </w:rPr>
      </w:pPr>
      <w:r w:rsidRPr="009F4C74">
        <w:rPr>
          <w:rStyle w:val="Slogan"/>
          <w:rFonts w:asciiTheme="minorHAnsi" w:hAnsiTheme="minorHAnsi" w:cstheme="minorHAnsi"/>
          <w:b/>
          <w:bCs/>
          <w:i w:val="0"/>
          <w:iCs w:val="0"/>
          <w:u w:val="single"/>
        </w:rPr>
        <w:lastRenderedPageBreak/>
        <w:t>Revisions</w:t>
      </w:r>
    </w:p>
    <w:p w:rsidR="00606A5C" w:rsidRPr="009F4C74" w:rsidRDefault="00606A5C" w:rsidP="00741115">
      <w:pPr>
        <w:rPr>
          <w:rFonts w:cstheme="minorHAnsi"/>
          <w:b/>
          <w:bCs/>
        </w:rPr>
      </w:pPr>
    </w:p>
    <w:tbl>
      <w:tblPr>
        <w:tblW w:w="900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20"/>
        <w:gridCol w:w="1516"/>
        <w:gridCol w:w="1724"/>
        <w:gridCol w:w="3060"/>
        <w:gridCol w:w="1980"/>
      </w:tblGrid>
      <w:tr w:rsidR="00606A5C" w:rsidRPr="009F4C74">
        <w:tc>
          <w:tcPr>
            <w:tcW w:w="720" w:type="dxa"/>
          </w:tcPr>
          <w:p w:rsidR="00606A5C" w:rsidRPr="009F4C74" w:rsidRDefault="00606A5C" w:rsidP="002840D4">
            <w:pPr>
              <w:rPr>
                <w:rStyle w:val="Slogan"/>
                <w:rFonts w:asciiTheme="minorHAnsi" w:hAnsiTheme="minorHAnsi" w:cstheme="minorHAnsi"/>
                <w:i w:val="0"/>
                <w:iCs w:val="0"/>
                <w:spacing w:val="0"/>
                <w:sz w:val="22"/>
                <w:szCs w:val="22"/>
              </w:rPr>
            </w:pPr>
            <w:r w:rsidRPr="009F4C74">
              <w:rPr>
                <w:rStyle w:val="Slogan"/>
                <w:rFonts w:asciiTheme="minorHAnsi" w:hAnsiTheme="minorHAnsi" w:cstheme="minorHAnsi"/>
                <w:i w:val="0"/>
                <w:iCs w:val="0"/>
                <w:spacing w:val="0"/>
                <w:sz w:val="22"/>
                <w:szCs w:val="22"/>
              </w:rPr>
              <w:t>Rev.</w:t>
            </w:r>
          </w:p>
        </w:tc>
        <w:tc>
          <w:tcPr>
            <w:tcW w:w="1516" w:type="dxa"/>
          </w:tcPr>
          <w:p w:rsidR="00606A5C" w:rsidRPr="009F4C74" w:rsidRDefault="00606A5C" w:rsidP="002840D4">
            <w:pPr>
              <w:rPr>
                <w:rStyle w:val="Slogan"/>
                <w:rFonts w:asciiTheme="minorHAnsi" w:hAnsiTheme="minorHAnsi" w:cstheme="minorHAnsi"/>
                <w:i w:val="0"/>
                <w:iCs w:val="0"/>
                <w:spacing w:val="0"/>
                <w:sz w:val="22"/>
                <w:szCs w:val="22"/>
              </w:rPr>
            </w:pPr>
            <w:r w:rsidRPr="009F4C74">
              <w:rPr>
                <w:rStyle w:val="Slogan"/>
                <w:rFonts w:asciiTheme="minorHAnsi" w:hAnsiTheme="minorHAnsi" w:cstheme="minorHAnsi"/>
                <w:i w:val="0"/>
                <w:iCs w:val="0"/>
                <w:spacing w:val="0"/>
                <w:sz w:val="22"/>
                <w:szCs w:val="22"/>
              </w:rPr>
              <w:t>Date</w:t>
            </w:r>
          </w:p>
        </w:tc>
        <w:tc>
          <w:tcPr>
            <w:tcW w:w="1724" w:type="dxa"/>
          </w:tcPr>
          <w:p w:rsidR="00606A5C" w:rsidRPr="009F4C74" w:rsidRDefault="00606A5C" w:rsidP="002840D4">
            <w:pPr>
              <w:rPr>
                <w:rStyle w:val="Slogan"/>
                <w:rFonts w:asciiTheme="minorHAnsi" w:hAnsiTheme="minorHAnsi" w:cstheme="minorHAnsi"/>
                <w:i w:val="0"/>
                <w:iCs w:val="0"/>
                <w:spacing w:val="0"/>
                <w:sz w:val="22"/>
                <w:szCs w:val="22"/>
              </w:rPr>
            </w:pPr>
            <w:r w:rsidRPr="009F4C74">
              <w:rPr>
                <w:rStyle w:val="Slogan"/>
                <w:rFonts w:asciiTheme="minorHAnsi" w:hAnsiTheme="minorHAnsi" w:cstheme="minorHAnsi"/>
                <w:i w:val="0"/>
                <w:iCs w:val="0"/>
                <w:spacing w:val="0"/>
                <w:sz w:val="22"/>
                <w:szCs w:val="22"/>
              </w:rPr>
              <w:t xml:space="preserve"> Author</w:t>
            </w:r>
          </w:p>
        </w:tc>
        <w:tc>
          <w:tcPr>
            <w:tcW w:w="3060" w:type="dxa"/>
          </w:tcPr>
          <w:p w:rsidR="00606A5C" w:rsidRPr="009F4C74" w:rsidRDefault="00606A5C" w:rsidP="002840D4">
            <w:pPr>
              <w:rPr>
                <w:rStyle w:val="Slogan"/>
                <w:rFonts w:asciiTheme="minorHAnsi" w:hAnsiTheme="minorHAnsi" w:cstheme="minorHAnsi"/>
                <w:i w:val="0"/>
                <w:iCs w:val="0"/>
                <w:spacing w:val="0"/>
                <w:sz w:val="22"/>
                <w:szCs w:val="22"/>
              </w:rPr>
            </w:pPr>
            <w:r w:rsidRPr="009F4C74">
              <w:rPr>
                <w:rStyle w:val="Slogan"/>
                <w:rFonts w:asciiTheme="minorHAnsi" w:hAnsiTheme="minorHAnsi" w:cstheme="minorHAnsi"/>
                <w:i w:val="0"/>
                <w:iCs w:val="0"/>
                <w:spacing w:val="0"/>
                <w:sz w:val="22"/>
                <w:szCs w:val="22"/>
              </w:rPr>
              <w:t xml:space="preserve"> Description</w:t>
            </w:r>
          </w:p>
        </w:tc>
        <w:tc>
          <w:tcPr>
            <w:tcW w:w="1980" w:type="dxa"/>
          </w:tcPr>
          <w:p w:rsidR="00606A5C" w:rsidRPr="009F4C74" w:rsidRDefault="00606A5C" w:rsidP="002840D4">
            <w:pPr>
              <w:rPr>
                <w:rStyle w:val="Slogan"/>
                <w:rFonts w:asciiTheme="minorHAnsi" w:hAnsiTheme="minorHAnsi" w:cstheme="minorHAnsi"/>
                <w:i w:val="0"/>
                <w:iCs w:val="0"/>
                <w:spacing w:val="0"/>
                <w:sz w:val="22"/>
                <w:szCs w:val="22"/>
              </w:rPr>
            </w:pPr>
            <w:r w:rsidRPr="009F4C74">
              <w:rPr>
                <w:rStyle w:val="Slogan"/>
                <w:rFonts w:asciiTheme="minorHAnsi" w:hAnsiTheme="minorHAnsi" w:cstheme="minorHAnsi"/>
                <w:i w:val="0"/>
                <w:iCs w:val="0"/>
                <w:spacing w:val="0"/>
                <w:sz w:val="22"/>
                <w:szCs w:val="22"/>
              </w:rPr>
              <w:t>Approved by</w:t>
            </w:r>
          </w:p>
        </w:tc>
      </w:tr>
      <w:tr w:rsidR="00606A5C" w:rsidRPr="009F4C74">
        <w:tc>
          <w:tcPr>
            <w:tcW w:w="720" w:type="dxa"/>
          </w:tcPr>
          <w:p w:rsidR="00606A5C" w:rsidRPr="009F4C74" w:rsidRDefault="002840D4" w:rsidP="002840D4">
            <w:pPr>
              <w:rPr>
                <w:rStyle w:val="Slogan"/>
                <w:rFonts w:asciiTheme="minorHAnsi" w:hAnsiTheme="minorHAnsi" w:cstheme="minorHAnsi"/>
                <w:i w:val="0"/>
              </w:rPr>
            </w:pPr>
            <w:r w:rsidRPr="009F4C74">
              <w:rPr>
                <w:rStyle w:val="Slogan"/>
                <w:rFonts w:asciiTheme="minorHAnsi" w:hAnsiTheme="minorHAnsi" w:cstheme="minorHAnsi"/>
                <w:i w:val="0"/>
              </w:rPr>
              <w:t>v.1.0</w:t>
            </w:r>
          </w:p>
        </w:tc>
        <w:tc>
          <w:tcPr>
            <w:tcW w:w="1516" w:type="dxa"/>
          </w:tcPr>
          <w:p w:rsidR="005F0C08" w:rsidRPr="009F4C74" w:rsidRDefault="005F0C08" w:rsidP="00FF7190">
            <w:pPr>
              <w:rPr>
                <w:rStyle w:val="Slogan"/>
                <w:rFonts w:asciiTheme="minorHAnsi" w:hAnsiTheme="minorHAnsi" w:cstheme="minorHAnsi"/>
                <w:i w:val="0"/>
              </w:rPr>
            </w:pPr>
            <w:r w:rsidRPr="009F4C74">
              <w:rPr>
                <w:rStyle w:val="Slogan"/>
                <w:rFonts w:asciiTheme="minorHAnsi" w:hAnsiTheme="minorHAnsi" w:cstheme="minorHAnsi"/>
                <w:i w:val="0"/>
              </w:rPr>
              <w:t>20/07/2012</w:t>
            </w:r>
          </w:p>
        </w:tc>
        <w:tc>
          <w:tcPr>
            <w:tcW w:w="1724" w:type="dxa"/>
          </w:tcPr>
          <w:p w:rsidR="00606A5C" w:rsidRPr="009F4C74" w:rsidRDefault="000A16CB" w:rsidP="002840D4">
            <w:pPr>
              <w:rPr>
                <w:rStyle w:val="Slogan"/>
                <w:rFonts w:asciiTheme="minorHAnsi" w:hAnsiTheme="minorHAnsi" w:cstheme="minorHAnsi"/>
                <w:i w:val="0"/>
              </w:rPr>
            </w:pPr>
            <w:r>
              <w:rPr>
                <w:rStyle w:val="Slogan"/>
                <w:rFonts w:asciiTheme="minorHAnsi" w:hAnsiTheme="minorHAnsi" w:cstheme="minorHAnsi"/>
                <w:i w:val="0"/>
              </w:rPr>
              <w:t>Nimrod Eshed</w:t>
            </w:r>
          </w:p>
        </w:tc>
        <w:tc>
          <w:tcPr>
            <w:tcW w:w="3060" w:type="dxa"/>
          </w:tcPr>
          <w:p w:rsidR="00606A5C" w:rsidRPr="009F4C74" w:rsidRDefault="002840D4" w:rsidP="002840D4">
            <w:pPr>
              <w:rPr>
                <w:rStyle w:val="Slogan"/>
                <w:rFonts w:asciiTheme="minorHAnsi" w:hAnsiTheme="minorHAnsi" w:cstheme="minorHAnsi"/>
                <w:i w:val="0"/>
              </w:rPr>
            </w:pPr>
            <w:r w:rsidRPr="009F4C74">
              <w:rPr>
                <w:rStyle w:val="Slogan"/>
                <w:rFonts w:asciiTheme="minorHAnsi" w:hAnsiTheme="minorHAnsi" w:cstheme="minorHAnsi"/>
                <w:i w:val="0"/>
              </w:rPr>
              <w:t>First Draft</w:t>
            </w:r>
            <w:r w:rsidR="005F0C08" w:rsidRPr="009F4C74">
              <w:rPr>
                <w:rStyle w:val="Slogan"/>
                <w:rFonts w:asciiTheme="minorHAnsi" w:hAnsiTheme="minorHAnsi" w:cstheme="minorHAnsi"/>
                <w:i w:val="0"/>
              </w:rPr>
              <w:t xml:space="preserve"> from Original Document created by Christos Papathanassiou</w:t>
            </w:r>
          </w:p>
        </w:tc>
        <w:tc>
          <w:tcPr>
            <w:tcW w:w="1980" w:type="dxa"/>
          </w:tcPr>
          <w:p w:rsidR="00606A5C" w:rsidRPr="009F4C74" w:rsidRDefault="00606A5C" w:rsidP="002840D4">
            <w:pPr>
              <w:rPr>
                <w:rStyle w:val="Slogan"/>
                <w:rFonts w:asciiTheme="minorHAnsi" w:hAnsiTheme="minorHAnsi" w:cstheme="minorHAnsi"/>
                <w:i w:val="0"/>
              </w:rPr>
            </w:pPr>
          </w:p>
        </w:tc>
      </w:tr>
      <w:tr w:rsidR="00606A5C" w:rsidRPr="009F4C74">
        <w:tc>
          <w:tcPr>
            <w:tcW w:w="720" w:type="dxa"/>
          </w:tcPr>
          <w:p w:rsidR="00606A5C" w:rsidRPr="009F4C74" w:rsidRDefault="00606A5C" w:rsidP="002840D4">
            <w:pPr>
              <w:rPr>
                <w:rStyle w:val="Slogan"/>
                <w:rFonts w:asciiTheme="minorHAnsi" w:hAnsiTheme="minorHAnsi" w:cstheme="minorHAnsi"/>
                <w:i w:val="0"/>
              </w:rPr>
            </w:pPr>
          </w:p>
        </w:tc>
        <w:tc>
          <w:tcPr>
            <w:tcW w:w="1516" w:type="dxa"/>
          </w:tcPr>
          <w:p w:rsidR="00606A5C" w:rsidRPr="009F4C74" w:rsidRDefault="00606A5C" w:rsidP="002840D4">
            <w:pPr>
              <w:rPr>
                <w:rStyle w:val="Slogan"/>
                <w:rFonts w:asciiTheme="minorHAnsi" w:hAnsiTheme="minorHAnsi" w:cstheme="minorHAnsi"/>
                <w:i w:val="0"/>
              </w:rPr>
            </w:pPr>
          </w:p>
        </w:tc>
        <w:tc>
          <w:tcPr>
            <w:tcW w:w="1724" w:type="dxa"/>
          </w:tcPr>
          <w:p w:rsidR="00606A5C" w:rsidRPr="009F4C74" w:rsidRDefault="00606A5C" w:rsidP="002840D4">
            <w:pPr>
              <w:rPr>
                <w:rStyle w:val="Slogan"/>
                <w:rFonts w:asciiTheme="minorHAnsi" w:hAnsiTheme="minorHAnsi" w:cstheme="minorHAnsi"/>
                <w:i w:val="0"/>
              </w:rPr>
            </w:pPr>
          </w:p>
        </w:tc>
        <w:tc>
          <w:tcPr>
            <w:tcW w:w="3060" w:type="dxa"/>
          </w:tcPr>
          <w:p w:rsidR="00606A5C" w:rsidRPr="009F4C74" w:rsidRDefault="00606A5C" w:rsidP="002840D4">
            <w:pPr>
              <w:rPr>
                <w:rStyle w:val="Slogan"/>
                <w:rFonts w:asciiTheme="minorHAnsi" w:hAnsiTheme="minorHAnsi" w:cstheme="minorHAnsi"/>
                <w:i w:val="0"/>
              </w:rPr>
            </w:pPr>
          </w:p>
        </w:tc>
        <w:tc>
          <w:tcPr>
            <w:tcW w:w="1980" w:type="dxa"/>
          </w:tcPr>
          <w:p w:rsidR="00606A5C" w:rsidRPr="009F4C74" w:rsidRDefault="00606A5C" w:rsidP="002840D4">
            <w:pPr>
              <w:rPr>
                <w:rStyle w:val="Slogan"/>
                <w:rFonts w:asciiTheme="minorHAnsi" w:hAnsiTheme="minorHAnsi" w:cstheme="minorHAnsi"/>
                <w:i w:val="0"/>
              </w:rPr>
            </w:pPr>
          </w:p>
        </w:tc>
      </w:tr>
    </w:tbl>
    <w:p w:rsidR="009F4C74" w:rsidRPr="009F4C74" w:rsidRDefault="00606A5C" w:rsidP="00741115">
      <w:pPr>
        <w:rPr>
          <w:rFonts w:cstheme="minorHAnsi"/>
          <w:noProof/>
        </w:rPr>
      </w:pPr>
      <w:r w:rsidRPr="009F4C74">
        <w:rPr>
          <w:rFonts w:cstheme="minorHAnsi"/>
        </w:rPr>
        <w:br w:type="page"/>
      </w:r>
      <w:r w:rsidR="00CF6822" w:rsidRPr="009F4C74">
        <w:rPr>
          <w:rFonts w:cstheme="minorHAnsi"/>
        </w:rPr>
        <w:fldChar w:fldCharType="begin"/>
      </w:r>
      <w:r w:rsidRPr="009F4C74">
        <w:rPr>
          <w:rFonts w:cstheme="minorHAnsi"/>
        </w:rPr>
        <w:instrText xml:space="preserve"> TOC \o "1-5" \h \z </w:instrText>
      </w:r>
      <w:r w:rsidR="00CF6822" w:rsidRPr="009F4C74">
        <w:rPr>
          <w:rFonts w:cstheme="minorHAnsi"/>
        </w:rPr>
        <w:fldChar w:fldCharType="separate"/>
      </w:r>
    </w:p>
    <w:p w:rsidR="009F4C74" w:rsidRPr="009F4C74" w:rsidRDefault="00CF6822">
      <w:pPr>
        <w:pStyle w:val="TOC1"/>
        <w:rPr>
          <w:rFonts w:asciiTheme="minorHAnsi" w:hAnsiTheme="minorHAnsi" w:cstheme="minorHAnsi"/>
          <w:b w:val="0"/>
          <w:bCs w:val="0"/>
          <w:noProof/>
          <w:sz w:val="22"/>
          <w:szCs w:val="22"/>
          <w:lang w:val="en-GB" w:eastAsia="en-GB" w:bidi="ar-SA"/>
        </w:rPr>
      </w:pPr>
      <w:hyperlink w:anchor="_Toc331420035" w:history="1">
        <w:r w:rsidR="009F4C74" w:rsidRPr="009F4C74">
          <w:rPr>
            <w:rStyle w:val="Hyperlink"/>
            <w:rFonts w:asciiTheme="minorHAnsi" w:hAnsiTheme="minorHAnsi" w:cstheme="minorHAnsi"/>
            <w:noProof/>
          </w:rPr>
          <w:t>1</w:t>
        </w:r>
        <w:r w:rsidR="009F4C74" w:rsidRPr="009F4C74">
          <w:rPr>
            <w:rFonts w:asciiTheme="minorHAnsi" w:hAnsiTheme="minorHAnsi" w:cstheme="minorHAnsi"/>
            <w:b w:val="0"/>
            <w:bCs w:val="0"/>
            <w:noProof/>
            <w:sz w:val="22"/>
            <w:szCs w:val="22"/>
            <w:lang w:val="en-GB" w:eastAsia="en-GB" w:bidi="ar-SA"/>
          </w:rPr>
          <w:tab/>
        </w:r>
        <w:r w:rsidR="009F4C74" w:rsidRPr="009F4C74">
          <w:rPr>
            <w:rStyle w:val="Hyperlink"/>
            <w:rFonts w:asciiTheme="minorHAnsi" w:hAnsiTheme="minorHAnsi" w:cstheme="minorHAnsi"/>
            <w:noProof/>
          </w:rPr>
          <w:t>Introduction</w:t>
        </w:r>
        <w:r w:rsidR="009F4C74" w:rsidRPr="009F4C74">
          <w:rPr>
            <w:rFonts w:asciiTheme="minorHAnsi" w:hAnsiTheme="minorHAnsi" w:cstheme="minorHAnsi"/>
            <w:noProof/>
            <w:webHidden/>
          </w:rPr>
          <w:tab/>
        </w:r>
        <w:r w:rsidRPr="009F4C74">
          <w:rPr>
            <w:rFonts w:asciiTheme="minorHAnsi" w:hAnsiTheme="minorHAnsi" w:cstheme="minorHAnsi"/>
            <w:noProof/>
            <w:webHidden/>
          </w:rPr>
          <w:fldChar w:fldCharType="begin"/>
        </w:r>
        <w:r w:rsidR="009F4C74" w:rsidRPr="009F4C74">
          <w:rPr>
            <w:rFonts w:asciiTheme="minorHAnsi" w:hAnsiTheme="minorHAnsi" w:cstheme="minorHAnsi"/>
            <w:noProof/>
            <w:webHidden/>
          </w:rPr>
          <w:instrText xml:space="preserve"> PAGEREF _Toc331420035 \h </w:instrText>
        </w:r>
        <w:r w:rsidRPr="009F4C74">
          <w:rPr>
            <w:rFonts w:asciiTheme="minorHAnsi" w:hAnsiTheme="minorHAnsi" w:cstheme="minorHAnsi"/>
            <w:noProof/>
            <w:webHidden/>
          </w:rPr>
        </w:r>
        <w:r w:rsidRPr="009F4C74">
          <w:rPr>
            <w:rFonts w:asciiTheme="minorHAnsi" w:hAnsiTheme="minorHAnsi" w:cstheme="minorHAnsi"/>
            <w:noProof/>
            <w:webHidden/>
          </w:rPr>
          <w:fldChar w:fldCharType="separate"/>
        </w:r>
        <w:r w:rsidR="009F4C74" w:rsidRPr="009F4C74">
          <w:rPr>
            <w:rFonts w:asciiTheme="minorHAnsi" w:hAnsiTheme="minorHAnsi" w:cstheme="minorHAnsi"/>
            <w:noProof/>
            <w:webHidden/>
          </w:rPr>
          <w:t>4</w:t>
        </w:r>
        <w:r w:rsidRPr="009F4C74">
          <w:rPr>
            <w:rFonts w:asciiTheme="minorHAnsi" w:hAnsiTheme="minorHAnsi" w:cstheme="minorHAnsi"/>
            <w:noProof/>
            <w:webHidden/>
          </w:rPr>
          <w:fldChar w:fldCharType="end"/>
        </w:r>
      </w:hyperlink>
    </w:p>
    <w:p w:rsidR="009F4C74" w:rsidRPr="009F4C74" w:rsidRDefault="00CF6822">
      <w:pPr>
        <w:pStyle w:val="TOC1"/>
        <w:rPr>
          <w:rFonts w:asciiTheme="minorHAnsi" w:hAnsiTheme="minorHAnsi" w:cstheme="minorHAnsi"/>
          <w:b w:val="0"/>
          <w:bCs w:val="0"/>
          <w:noProof/>
          <w:sz w:val="22"/>
          <w:szCs w:val="22"/>
          <w:lang w:val="en-GB" w:eastAsia="en-GB" w:bidi="ar-SA"/>
        </w:rPr>
      </w:pPr>
      <w:hyperlink w:anchor="_Toc331420036" w:history="1">
        <w:r w:rsidR="009F4C74" w:rsidRPr="009F4C74">
          <w:rPr>
            <w:rStyle w:val="Hyperlink"/>
            <w:rFonts w:asciiTheme="minorHAnsi" w:hAnsiTheme="minorHAnsi" w:cstheme="minorHAnsi"/>
            <w:noProof/>
          </w:rPr>
          <w:t>2</w:t>
        </w:r>
        <w:r w:rsidR="009F4C74" w:rsidRPr="009F4C74">
          <w:rPr>
            <w:rFonts w:asciiTheme="minorHAnsi" w:hAnsiTheme="minorHAnsi" w:cstheme="minorHAnsi"/>
            <w:b w:val="0"/>
            <w:bCs w:val="0"/>
            <w:noProof/>
            <w:sz w:val="22"/>
            <w:szCs w:val="22"/>
            <w:lang w:val="en-GB" w:eastAsia="en-GB" w:bidi="ar-SA"/>
          </w:rPr>
          <w:tab/>
        </w:r>
        <w:r w:rsidR="009F4C74" w:rsidRPr="009F4C74">
          <w:rPr>
            <w:rStyle w:val="Hyperlink"/>
            <w:rFonts w:asciiTheme="minorHAnsi" w:hAnsiTheme="minorHAnsi" w:cstheme="minorHAnsi"/>
            <w:noProof/>
          </w:rPr>
          <w:t>General description</w:t>
        </w:r>
        <w:r w:rsidR="009F4C74" w:rsidRPr="009F4C74">
          <w:rPr>
            <w:rFonts w:asciiTheme="minorHAnsi" w:hAnsiTheme="minorHAnsi" w:cstheme="minorHAnsi"/>
            <w:noProof/>
            <w:webHidden/>
          </w:rPr>
          <w:tab/>
        </w:r>
        <w:r w:rsidRPr="009F4C74">
          <w:rPr>
            <w:rFonts w:asciiTheme="minorHAnsi" w:hAnsiTheme="minorHAnsi" w:cstheme="minorHAnsi"/>
            <w:noProof/>
            <w:webHidden/>
          </w:rPr>
          <w:fldChar w:fldCharType="begin"/>
        </w:r>
        <w:r w:rsidR="009F4C74" w:rsidRPr="009F4C74">
          <w:rPr>
            <w:rFonts w:asciiTheme="minorHAnsi" w:hAnsiTheme="minorHAnsi" w:cstheme="minorHAnsi"/>
            <w:noProof/>
            <w:webHidden/>
          </w:rPr>
          <w:instrText xml:space="preserve"> PAGEREF _Toc331420036 \h </w:instrText>
        </w:r>
        <w:r w:rsidRPr="009F4C74">
          <w:rPr>
            <w:rFonts w:asciiTheme="minorHAnsi" w:hAnsiTheme="minorHAnsi" w:cstheme="minorHAnsi"/>
            <w:noProof/>
            <w:webHidden/>
          </w:rPr>
        </w:r>
        <w:r w:rsidRPr="009F4C74">
          <w:rPr>
            <w:rFonts w:asciiTheme="minorHAnsi" w:hAnsiTheme="minorHAnsi" w:cstheme="minorHAnsi"/>
            <w:noProof/>
            <w:webHidden/>
          </w:rPr>
          <w:fldChar w:fldCharType="separate"/>
        </w:r>
        <w:r w:rsidR="009F4C74" w:rsidRPr="009F4C74">
          <w:rPr>
            <w:rFonts w:asciiTheme="minorHAnsi" w:hAnsiTheme="minorHAnsi" w:cstheme="minorHAnsi"/>
            <w:noProof/>
            <w:webHidden/>
          </w:rPr>
          <w:t>6</w:t>
        </w:r>
        <w:r w:rsidRPr="009F4C74">
          <w:rPr>
            <w:rFonts w:asciiTheme="minorHAnsi" w:hAnsiTheme="minorHAnsi" w:cstheme="minorHAnsi"/>
            <w:noProof/>
            <w:webHidden/>
          </w:rPr>
          <w:fldChar w:fldCharType="end"/>
        </w:r>
      </w:hyperlink>
    </w:p>
    <w:p w:rsidR="009F4C74" w:rsidRPr="009F4C74" w:rsidRDefault="00CF6822">
      <w:pPr>
        <w:pStyle w:val="TOC1"/>
        <w:rPr>
          <w:rFonts w:asciiTheme="minorHAnsi" w:hAnsiTheme="minorHAnsi" w:cstheme="minorHAnsi"/>
          <w:b w:val="0"/>
          <w:bCs w:val="0"/>
          <w:noProof/>
          <w:sz w:val="22"/>
          <w:szCs w:val="22"/>
          <w:lang w:val="en-GB" w:eastAsia="en-GB" w:bidi="ar-SA"/>
        </w:rPr>
      </w:pPr>
      <w:hyperlink w:anchor="_Toc331420037" w:history="1">
        <w:r w:rsidR="009F4C74" w:rsidRPr="009F4C74">
          <w:rPr>
            <w:rStyle w:val="Hyperlink"/>
            <w:rFonts w:asciiTheme="minorHAnsi" w:hAnsiTheme="minorHAnsi" w:cstheme="minorHAnsi"/>
            <w:noProof/>
          </w:rPr>
          <w:t>3</w:t>
        </w:r>
        <w:r w:rsidR="009F4C74" w:rsidRPr="009F4C74">
          <w:rPr>
            <w:rFonts w:asciiTheme="minorHAnsi" w:hAnsiTheme="minorHAnsi" w:cstheme="minorHAnsi"/>
            <w:b w:val="0"/>
            <w:bCs w:val="0"/>
            <w:noProof/>
            <w:sz w:val="22"/>
            <w:szCs w:val="22"/>
            <w:lang w:val="en-GB" w:eastAsia="en-GB" w:bidi="ar-SA"/>
          </w:rPr>
          <w:tab/>
        </w:r>
        <w:r w:rsidR="009F4C74" w:rsidRPr="009F4C74">
          <w:rPr>
            <w:rStyle w:val="Hyperlink"/>
            <w:rFonts w:asciiTheme="minorHAnsi" w:hAnsiTheme="minorHAnsi" w:cstheme="minorHAnsi"/>
            <w:noProof/>
          </w:rPr>
          <w:t>Run Analysis</w:t>
        </w:r>
        <w:r w:rsidR="009F4C74" w:rsidRPr="009F4C74">
          <w:rPr>
            <w:rFonts w:asciiTheme="minorHAnsi" w:hAnsiTheme="minorHAnsi" w:cstheme="minorHAnsi"/>
            <w:noProof/>
            <w:webHidden/>
          </w:rPr>
          <w:tab/>
        </w:r>
        <w:r w:rsidRPr="009F4C74">
          <w:rPr>
            <w:rFonts w:asciiTheme="minorHAnsi" w:hAnsiTheme="minorHAnsi" w:cstheme="minorHAnsi"/>
            <w:noProof/>
            <w:webHidden/>
          </w:rPr>
          <w:fldChar w:fldCharType="begin"/>
        </w:r>
        <w:r w:rsidR="009F4C74" w:rsidRPr="009F4C74">
          <w:rPr>
            <w:rFonts w:asciiTheme="minorHAnsi" w:hAnsiTheme="minorHAnsi" w:cstheme="minorHAnsi"/>
            <w:noProof/>
            <w:webHidden/>
          </w:rPr>
          <w:instrText xml:space="preserve"> PAGEREF _Toc331420037 \h </w:instrText>
        </w:r>
        <w:r w:rsidRPr="009F4C74">
          <w:rPr>
            <w:rFonts w:asciiTheme="minorHAnsi" w:hAnsiTheme="minorHAnsi" w:cstheme="minorHAnsi"/>
            <w:noProof/>
            <w:webHidden/>
          </w:rPr>
        </w:r>
        <w:r w:rsidRPr="009F4C74">
          <w:rPr>
            <w:rFonts w:asciiTheme="minorHAnsi" w:hAnsiTheme="minorHAnsi" w:cstheme="minorHAnsi"/>
            <w:noProof/>
            <w:webHidden/>
          </w:rPr>
          <w:fldChar w:fldCharType="separate"/>
        </w:r>
        <w:r w:rsidR="009F4C74" w:rsidRPr="009F4C74">
          <w:rPr>
            <w:rFonts w:asciiTheme="minorHAnsi" w:hAnsiTheme="minorHAnsi" w:cstheme="minorHAnsi"/>
            <w:noProof/>
            <w:webHidden/>
          </w:rPr>
          <w:t>6</w:t>
        </w:r>
        <w:r w:rsidRPr="009F4C74">
          <w:rPr>
            <w:rFonts w:asciiTheme="minorHAnsi" w:hAnsiTheme="minorHAnsi" w:cstheme="minorHAnsi"/>
            <w:noProof/>
            <w:webHidden/>
          </w:rPr>
          <w:fldChar w:fldCharType="end"/>
        </w:r>
      </w:hyperlink>
    </w:p>
    <w:p w:rsidR="009F4C74" w:rsidRPr="009F4C74" w:rsidRDefault="00CF6822">
      <w:pPr>
        <w:pStyle w:val="TOC2"/>
        <w:tabs>
          <w:tab w:val="left" w:pos="1000"/>
        </w:tabs>
        <w:rPr>
          <w:rFonts w:asciiTheme="minorHAnsi" w:hAnsiTheme="minorHAnsi" w:cstheme="minorHAnsi"/>
          <w:bCs w:val="0"/>
          <w:noProof/>
          <w:sz w:val="22"/>
          <w:szCs w:val="22"/>
          <w:lang w:val="en-GB" w:eastAsia="en-GB" w:bidi="ar-SA"/>
        </w:rPr>
      </w:pPr>
      <w:hyperlink w:anchor="_Toc331420038" w:history="1">
        <w:r w:rsidR="009F4C74" w:rsidRPr="009F4C74">
          <w:rPr>
            <w:rStyle w:val="Hyperlink"/>
            <w:rFonts w:asciiTheme="minorHAnsi" w:hAnsiTheme="minorHAnsi" w:cstheme="minorHAnsi"/>
            <w:noProof/>
          </w:rPr>
          <w:t>3.1</w:t>
        </w:r>
        <w:r w:rsidR="009F4C74" w:rsidRPr="009F4C74">
          <w:rPr>
            <w:rFonts w:asciiTheme="minorHAnsi" w:hAnsiTheme="minorHAnsi" w:cstheme="minorHAnsi"/>
            <w:bCs w:val="0"/>
            <w:noProof/>
            <w:sz w:val="22"/>
            <w:szCs w:val="22"/>
            <w:lang w:val="en-GB" w:eastAsia="en-GB" w:bidi="ar-SA"/>
          </w:rPr>
          <w:tab/>
        </w:r>
        <w:r w:rsidR="009F4C74" w:rsidRPr="009F4C74">
          <w:rPr>
            <w:rStyle w:val="Hyperlink"/>
            <w:rFonts w:asciiTheme="minorHAnsi" w:hAnsiTheme="minorHAnsi" w:cstheme="minorHAnsi"/>
            <w:noProof/>
          </w:rPr>
          <w:t>Run single analysis</w:t>
        </w:r>
        <w:r w:rsidR="009F4C74" w:rsidRPr="009F4C74">
          <w:rPr>
            <w:rFonts w:asciiTheme="minorHAnsi" w:hAnsiTheme="minorHAnsi" w:cstheme="minorHAnsi"/>
            <w:noProof/>
            <w:webHidden/>
          </w:rPr>
          <w:tab/>
        </w:r>
        <w:r w:rsidRPr="009F4C74">
          <w:rPr>
            <w:rFonts w:asciiTheme="minorHAnsi" w:hAnsiTheme="minorHAnsi" w:cstheme="minorHAnsi"/>
            <w:noProof/>
            <w:webHidden/>
          </w:rPr>
          <w:fldChar w:fldCharType="begin"/>
        </w:r>
        <w:r w:rsidR="009F4C74" w:rsidRPr="009F4C74">
          <w:rPr>
            <w:rFonts w:asciiTheme="minorHAnsi" w:hAnsiTheme="minorHAnsi" w:cstheme="minorHAnsi"/>
            <w:noProof/>
            <w:webHidden/>
          </w:rPr>
          <w:instrText xml:space="preserve"> PAGEREF _Toc331420038 \h </w:instrText>
        </w:r>
        <w:r w:rsidRPr="009F4C74">
          <w:rPr>
            <w:rFonts w:asciiTheme="minorHAnsi" w:hAnsiTheme="minorHAnsi" w:cstheme="minorHAnsi"/>
            <w:noProof/>
            <w:webHidden/>
          </w:rPr>
        </w:r>
        <w:r w:rsidRPr="009F4C74">
          <w:rPr>
            <w:rFonts w:asciiTheme="minorHAnsi" w:hAnsiTheme="minorHAnsi" w:cstheme="minorHAnsi"/>
            <w:noProof/>
            <w:webHidden/>
          </w:rPr>
          <w:fldChar w:fldCharType="separate"/>
        </w:r>
        <w:r w:rsidR="009F4C74" w:rsidRPr="009F4C74">
          <w:rPr>
            <w:rFonts w:asciiTheme="minorHAnsi" w:hAnsiTheme="minorHAnsi" w:cstheme="minorHAnsi"/>
            <w:noProof/>
            <w:webHidden/>
          </w:rPr>
          <w:t>6</w:t>
        </w:r>
        <w:r w:rsidRPr="009F4C74">
          <w:rPr>
            <w:rFonts w:asciiTheme="minorHAnsi" w:hAnsiTheme="minorHAnsi" w:cstheme="minorHAnsi"/>
            <w:noProof/>
            <w:webHidden/>
          </w:rPr>
          <w:fldChar w:fldCharType="end"/>
        </w:r>
      </w:hyperlink>
    </w:p>
    <w:p w:rsidR="009F4C74" w:rsidRPr="009F4C74" w:rsidRDefault="00CF6822">
      <w:pPr>
        <w:pStyle w:val="TOC2"/>
        <w:tabs>
          <w:tab w:val="left" w:pos="1000"/>
        </w:tabs>
        <w:rPr>
          <w:rFonts w:asciiTheme="minorHAnsi" w:hAnsiTheme="minorHAnsi" w:cstheme="minorHAnsi"/>
          <w:bCs w:val="0"/>
          <w:noProof/>
          <w:sz w:val="22"/>
          <w:szCs w:val="22"/>
          <w:lang w:val="en-GB" w:eastAsia="en-GB" w:bidi="ar-SA"/>
        </w:rPr>
      </w:pPr>
      <w:hyperlink w:anchor="_Toc331420039" w:history="1">
        <w:r w:rsidR="009F4C74" w:rsidRPr="009F4C74">
          <w:rPr>
            <w:rStyle w:val="Hyperlink"/>
            <w:rFonts w:asciiTheme="minorHAnsi" w:hAnsiTheme="minorHAnsi" w:cstheme="minorHAnsi"/>
            <w:noProof/>
          </w:rPr>
          <w:t>3.2</w:t>
        </w:r>
        <w:r w:rsidR="009F4C74" w:rsidRPr="009F4C74">
          <w:rPr>
            <w:rFonts w:asciiTheme="minorHAnsi" w:hAnsiTheme="minorHAnsi" w:cstheme="minorHAnsi"/>
            <w:bCs w:val="0"/>
            <w:noProof/>
            <w:sz w:val="22"/>
            <w:szCs w:val="22"/>
            <w:lang w:val="en-GB" w:eastAsia="en-GB" w:bidi="ar-SA"/>
          </w:rPr>
          <w:tab/>
        </w:r>
        <w:r w:rsidR="009F4C74" w:rsidRPr="009F4C74">
          <w:rPr>
            <w:rStyle w:val="Hyperlink"/>
            <w:rFonts w:asciiTheme="minorHAnsi" w:hAnsiTheme="minorHAnsi" w:cstheme="minorHAnsi"/>
            <w:noProof/>
          </w:rPr>
          <w:t>Run detailed analysis</w:t>
        </w:r>
        <w:r w:rsidR="009F4C74" w:rsidRPr="009F4C74">
          <w:rPr>
            <w:rFonts w:asciiTheme="minorHAnsi" w:hAnsiTheme="minorHAnsi" w:cstheme="minorHAnsi"/>
            <w:noProof/>
            <w:webHidden/>
          </w:rPr>
          <w:tab/>
        </w:r>
        <w:r w:rsidRPr="009F4C74">
          <w:rPr>
            <w:rFonts w:asciiTheme="minorHAnsi" w:hAnsiTheme="minorHAnsi" w:cstheme="minorHAnsi"/>
            <w:noProof/>
            <w:webHidden/>
          </w:rPr>
          <w:fldChar w:fldCharType="begin"/>
        </w:r>
        <w:r w:rsidR="009F4C74" w:rsidRPr="009F4C74">
          <w:rPr>
            <w:rFonts w:asciiTheme="minorHAnsi" w:hAnsiTheme="minorHAnsi" w:cstheme="minorHAnsi"/>
            <w:noProof/>
            <w:webHidden/>
          </w:rPr>
          <w:instrText xml:space="preserve"> PAGEREF _Toc331420039 \h </w:instrText>
        </w:r>
        <w:r w:rsidRPr="009F4C74">
          <w:rPr>
            <w:rFonts w:asciiTheme="minorHAnsi" w:hAnsiTheme="minorHAnsi" w:cstheme="minorHAnsi"/>
            <w:noProof/>
            <w:webHidden/>
          </w:rPr>
        </w:r>
        <w:r w:rsidRPr="009F4C74">
          <w:rPr>
            <w:rFonts w:asciiTheme="minorHAnsi" w:hAnsiTheme="minorHAnsi" w:cstheme="minorHAnsi"/>
            <w:noProof/>
            <w:webHidden/>
          </w:rPr>
          <w:fldChar w:fldCharType="separate"/>
        </w:r>
        <w:r w:rsidR="009F4C74" w:rsidRPr="009F4C74">
          <w:rPr>
            <w:rFonts w:asciiTheme="minorHAnsi" w:hAnsiTheme="minorHAnsi" w:cstheme="minorHAnsi"/>
            <w:noProof/>
            <w:webHidden/>
          </w:rPr>
          <w:t>9</w:t>
        </w:r>
        <w:r w:rsidRPr="009F4C74">
          <w:rPr>
            <w:rFonts w:asciiTheme="minorHAnsi" w:hAnsiTheme="minorHAnsi" w:cstheme="minorHAnsi"/>
            <w:noProof/>
            <w:webHidden/>
          </w:rPr>
          <w:fldChar w:fldCharType="end"/>
        </w:r>
      </w:hyperlink>
    </w:p>
    <w:p w:rsidR="009F4C74" w:rsidRPr="009F4C74" w:rsidRDefault="00CF6822">
      <w:pPr>
        <w:pStyle w:val="TOC1"/>
        <w:rPr>
          <w:rFonts w:asciiTheme="minorHAnsi" w:hAnsiTheme="minorHAnsi" w:cstheme="minorHAnsi"/>
          <w:b w:val="0"/>
          <w:bCs w:val="0"/>
          <w:noProof/>
          <w:sz w:val="22"/>
          <w:szCs w:val="22"/>
          <w:lang w:val="en-GB" w:eastAsia="en-GB" w:bidi="ar-SA"/>
        </w:rPr>
      </w:pPr>
      <w:hyperlink w:anchor="_Toc331420040" w:history="1">
        <w:r w:rsidR="009F4C74" w:rsidRPr="009F4C74">
          <w:rPr>
            <w:rStyle w:val="Hyperlink"/>
            <w:rFonts w:asciiTheme="minorHAnsi" w:hAnsiTheme="minorHAnsi" w:cstheme="minorHAnsi"/>
            <w:noProof/>
          </w:rPr>
          <w:t>4</w:t>
        </w:r>
        <w:r w:rsidR="009F4C74" w:rsidRPr="009F4C74">
          <w:rPr>
            <w:rFonts w:asciiTheme="minorHAnsi" w:hAnsiTheme="minorHAnsi" w:cstheme="minorHAnsi"/>
            <w:b w:val="0"/>
            <w:bCs w:val="0"/>
            <w:noProof/>
            <w:sz w:val="22"/>
            <w:szCs w:val="22"/>
            <w:lang w:val="en-GB" w:eastAsia="en-GB" w:bidi="ar-SA"/>
          </w:rPr>
          <w:tab/>
        </w:r>
        <w:r w:rsidR="009F4C74" w:rsidRPr="009F4C74">
          <w:rPr>
            <w:rStyle w:val="Hyperlink"/>
            <w:rFonts w:asciiTheme="minorHAnsi" w:hAnsiTheme="minorHAnsi" w:cstheme="minorHAnsi"/>
            <w:noProof/>
          </w:rPr>
          <w:t>Reports</w:t>
        </w:r>
        <w:r w:rsidR="009F4C74" w:rsidRPr="009F4C74">
          <w:rPr>
            <w:rFonts w:asciiTheme="minorHAnsi" w:hAnsiTheme="minorHAnsi" w:cstheme="minorHAnsi"/>
            <w:noProof/>
            <w:webHidden/>
          </w:rPr>
          <w:tab/>
        </w:r>
        <w:r w:rsidRPr="009F4C74">
          <w:rPr>
            <w:rFonts w:asciiTheme="minorHAnsi" w:hAnsiTheme="minorHAnsi" w:cstheme="minorHAnsi"/>
            <w:noProof/>
            <w:webHidden/>
          </w:rPr>
          <w:fldChar w:fldCharType="begin"/>
        </w:r>
        <w:r w:rsidR="009F4C74" w:rsidRPr="009F4C74">
          <w:rPr>
            <w:rFonts w:asciiTheme="minorHAnsi" w:hAnsiTheme="minorHAnsi" w:cstheme="minorHAnsi"/>
            <w:noProof/>
            <w:webHidden/>
          </w:rPr>
          <w:instrText xml:space="preserve"> PAGEREF _Toc331420040 \h </w:instrText>
        </w:r>
        <w:r w:rsidRPr="009F4C74">
          <w:rPr>
            <w:rFonts w:asciiTheme="minorHAnsi" w:hAnsiTheme="minorHAnsi" w:cstheme="minorHAnsi"/>
            <w:noProof/>
            <w:webHidden/>
          </w:rPr>
        </w:r>
        <w:r w:rsidRPr="009F4C74">
          <w:rPr>
            <w:rFonts w:asciiTheme="minorHAnsi" w:hAnsiTheme="minorHAnsi" w:cstheme="minorHAnsi"/>
            <w:noProof/>
            <w:webHidden/>
          </w:rPr>
          <w:fldChar w:fldCharType="separate"/>
        </w:r>
        <w:r w:rsidR="009F4C74" w:rsidRPr="009F4C74">
          <w:rPr>
            <w:rFonts w:asciiTheme="minorHAnsi" w:hAnsiTheme="minorHAnsi" w:cstheme="minorHAnsi"/>
            <w:noProof/>
            <w:webHidden/>
          </w:rPr>
          <w:t>10</w:t>
        </w:r>
        <w:r w:rsidRPr="009F4C74">
          <w:rPr>
            <w:rFonts w:asciiTheme="minorHAnsi" w:hAnsiTheme="minorHAnsi" w:cstheme="minorHAnsi"/>
            <w:noProof/>
            <w:webHidden/>
          </w:rPr>
          <w:fldChar w:fldCharType="end"/>
        </w:r>
      </w:hyperlink>
    </w:p>
    <w:p w:rsidR="009F4C74" w:rsidRPr="009F4C74" w:rsidRDefault="00CF6822">
      <w:pPr>
        <w:pStyle w:val="TOC2"/>
        <w:tabs>
          <w:tab w:val="left" w:pos="1000"/>
        </w:tabs>
        <w:rPr>
          <w:rFonts w:asciiTheme="minorHAnsi" w:hAnsiTheme="minorHAnsi" w:cstheme="minorHAnsi"/>
          <w:bCs w:val="0"/>
          <w:noProof/>
          <w:sz w:val="22"/>
          <w:szCs w:val="22"/>
          <w:lang w:val="en-GB" w:eastAsia="en-GB" w:bidi="ar-SA"/>
        </w:rPr>
      </w:pPr>
      <w:hyperlink w:anchor="_Toc331420041" w:history="1">
        <w:r w:rsidR="009F4C74" w:rsidRPr="009F4C74">
          <w:rPr>
            <w:rStyle w:val="Hyperlink"/>
            <w:rFonts w:asciiTheme="minorHAnsi" w:hAnsiTheme="minorHAnsi" w:cstheme="minorHAnsi"/>
            <w:noProof/>
          </w:rPr>
          <w:t>4.1</w:t>
        </w:r>
        <w:r w:rsidR="009F4C74" w:rsidRPr="009F4C74">
          <w:rPr>
            <w:rFonts w:asciiTheme="minorHAnsi" w:hAnsiTheme="minorHAnsi" w:cstheme="minorHAnsi"/>
            <w:bCs w:val="0"/>
            <w:noProof/>
            <w:sz w:val="22"/>
            <w:szCs w:val="22"/>
            <w:lang w:val="en-GB" w:eastAsia="en-GB" w:bidi="ar-SA"/>
          </w:rPr>
          <w:tab/>
        </w:r>
        <w:r w:rsidR="009F4C74" w:rsidRPr="009F4C74">
          <w:rPr>
            <w:rStyle w:val="Hyperlink"/>
            <w:rFonts w:asciiTheme="minorHAnsi" w:hAnsiTheme="minorHAnsi" w:cstheme="minorHAnsi"/>
            <w:noProof/>
          </w:rPr>
          <w:t>Run reports</w:t>
        </w:r>
        <w:r w:rsidR="009F4C74" w:rsidRPr="009F4C74">
          <w:rPr>
            <w:rFonts w:asciiTheme="minorHAnsi" w:hAnsiTheme="minorHAnsi" w:cstheme="minorHAnsi"/>
            <w:noProof/>
            <w:webHidden/>
          </w:rPr>
          <w:tab/>
        </w:r>
        <w:r w:rsidRPr="009F4C74">
          <w:rPr>
            <w:rFonts w:asciiTheme="minorHAnsi" w:hAnsiTheme="minorHAnsi" w:cstheme="minorHAnsi"/>
            <w:noProof/>
            <w:webHidden/>
          </w:rPr>
          <w:fldChar w:fldCharType="begin"/>
        </w:r>
        <w:r w:rsidR="009F4C74" w:rsidRPr="009F4C74">
          <w:rPr>
            <w:rFonts w:asciiTheme="minorHAnsi" w:hAnsiTheme="minorHAnsi" w:cstheme="minorHAnsi"/>
            <w:noProof/>
            <w:webHidden/>
          </w:rPr>
          <w:instrText xml:space="preserve"> PAGEREF _Toc331420041 \h </w:instrText>
        </w:r>
        <w:r w:rsidRPr="009F4C74">
          <w:rPr>
            <w:rFonts w:asciiTheme="minorHAnsi" w:hAnsiTheme="minorHAnsi" w:cstheme="minorHAnsi"/>
            <w:noProof/>
            <w:webHidden/>
          </w:rPr>
        </w:r>
        <w:r w:rsidRPr="009F4C74">
          <w:rPr>
            <w:rFonts w:asciiTheme="minorHAnsi" w:hAnsiTheme="minorHAnsi" w:cstheme="minorHAnsi"/>
            <w:noProof/>
            <w:webHidden/>
          </w:rPr>
          <w:fldChar w:fldCharType="separate"/>
        </w:r>
        <w:r w:rsidR="009F4C74" w:rsidRPr="009F4C74">
          <w:rPr>
            <w:rFonts w:asciiTheme="minorHAnsi" w:hAnsiTheme="minorHAnsi" w:cstheme="minorHAnsi"/>
            <w:noProof/>
            <w:webHidden/>
          </w:rPr>
          <w:t>10</w:t>
        </w:r>
        <w:r w:rsidRPr="009F4C74">
          <w:rPr>
            <w:rFonts w:asciiTheme="minorHAnsi" w:hAnsiTheme="minorHAnsi" w:cstheme="minorHAnsi"/>
            <w:noProof/>
            <w:webHidden/>
          </w:rPr>
          <w:fldChar w:fldCharType="end"/>
        </w:r>
      </w:hyperlink>
    </w:p>
    <w:p w:rsidR="009F4C74" w:rsidRPr="009F4C74" w:rsidRDefault="00CF6822">
      <w:pPr>
        <w:pStyle w:val="TOC2"/>
        <w:tabs>
          <w:tab w:val="left" w:pos="1000"/>
        </w:tabs>
        <w:rPr>
          <w:rFonts w:asciiTheme="minorHAnsi" w:hAnsiTheme="minorHAnsi" w:cstheme="minorHAnsi"/>
          <w:bCs w:val="0"/>
          <w:noProof/>
          <w:sz w:val="22"/>
          <w:szCs w:val="22"/>
          <w:lang w:val="en-GB" w:eastAsia="en-GB" w:bidi="ar-SA"/>
        </w:rPr>
      </w:pPr>
      <w:hyperlink w:anchor="_Toc331420042" w:history="1">
        <w:r w:rsidR="009F4C74" w:rsidRPr="009F4C74">
          <w:rPr>
            <w:rStyle w:val="Hyperlink"/>
            <w:rFonts w:asciiTheme="minorHAnsi" w:hAnsiTheme="minorHAnsi" w:cstheme="minorHAnsi"/>
            <w:noProof/>
          </w:rPr>
          <w:t>4.2</w:t>
        </w:r>
        <w:r w:rsidR="009F4C74" w:rsidRPr="009F4C74">
          <w:rPr>
            <w:rFonts w:asciiTheme="minorHAnsi" w:hAnsiTheme="minorHAnsi" w:cstheme="minorHAnsi"/>
            <w:bCs w:val="0"/>
            <w:noProof/>
            <w:sz w:val="22"/>
            <w:szCs w:val="22"/>
            <w:lang w:val="en-GB" w:eastAsia="en-GB" w:bidi="ar-SA"/>
          </w:rPr>
          <w:tab/>
        </w:r>
        <w:r w:rsidR="009F4C74" w:rsidRPr="009F4C74">
          <w:rPr>
            <w:rStyle w:val="Hyperlink"/>
            <w:rFonts w:asciiTheme="minorHAnsi" w:hAnsiTheme="minorHAnsi" w:cstheme="minorHAnsi"/>
            <w:noProof/>
          </w:rPr>
          <w:t>Screen reports</w:t>
        </w:r>
        <w:r w:rsidR="009F4C74" w:rsidRPr="009F4C74">
          <w:rPr>
            <w:rFonts w:asciiTheme="minorHAnsi" w:hAnsiTheme="minorHAnsi" w:cstheme="minorHAnsi"/>
            <w:noProof/>
            <w:webHidden/>
          </w:rPr>
          <w:tab/>
        </w:r>
        <w:r w:rsidRPr="009F4C74">
          <w:rPr>
            <w:rFonts w:asciiTheme="minorHAnsi" w:hAnsiTheme="minorHAnsi" w:cstheme="minorHAnsi"/>
            <w:noProof/>
            <w:webHidden/>
          </w:rPr>
          <w:fldChar w:fldCharType="begin"/>
        </w:r>
        <w:r w:rsidR="009F4C74" w:rsidRPr="009F4C74">
          <w:rPr>
            <w:rFonts w:asciiTheme="minorHAnsi" w:hAnsiTheme="minorHAnsi" w:cstheme="minorHAnsi"/>
            <w:noProof/>
            <w:webHidden/>
          </w:rPr>
          <w:instrText xml:space="preserve"> PAGEREF _Toc331420042 \h </w:instrText>
        </w:r>
        <w:r w:rsidRPr="009F4C74">
          <w:rPr>
            <w:rFonts w:asciiTheme="minorHAnsi" w:hAnsiTheme="minorHAnsi" w:cstheme="minorHAnsi"/>
            <w:noProof/>
            <w:webHidden/>
          </w:rPr>
        </w:r>
        <w:r w:rsidRPr="009F4C74">
          <w:rPr>
            <w:rFonts w:asciiTheme="minorHAnsi" w:hAnsiTheme="minorHAnsi" w:cstheme="minorHAnsi"/>
            <w:noProof/>
            <w:webHidden/>
          </w:rPr>
          <w:fldChar w:fldCharType="separate"/>
        </w:r>
        <w:r w:rsidR="009F4C74" w:rsidRPr="009F4C74">
          <w:rPr>
            <w:rFonts w:asciiTheme="minorHAnsi" w:hAnsiTheme="minorHAnsi" w:cstheme="minorHAnsi"/>
            <w:noProof/>
            <w:webHidden/>
          </w:rPr>
          <w:t>10</w:t>
        </w:r>
        <w:r w:rsidRPr="009F4C74">
          <w:rPr>
            <w:rFonts w:asciiTheme="minorHAnsi" w:hAnsiTheme="minorHAnsi" w:cstheme="minorHAnsi"/>
            <w:noProof/>
            <w:webHidden/>
          </w:rPr>
          <w:fldChar w:fldCharType="end"/>
        </w:r>
      </w:hyperlink>
    </w:p>
    <w:p w:rsidR="009F4C74" w:rsidRPr="009F4C74" w:rsidRDefault="00CF6822">
      <w:pPr>
        <w:pStyle w:val="TOC1"/>
        <w:rPr>
          <w:rFonts w:asciiTheme="minorHAnsi" w:hAnsiTheme="minorHAnsi" w:cstheme="minorHAnsi"/>
          <w:b w:val="0"/>
          <w:bCs w:val="0"/>
          <w:noProof/>
          <w:sz w:val="22"/>
          <w:szCs w:val="22"/>
          <w:lang w:val="en-GB" w:eastAsia="en-GB" w:bidi="ar-SA"/>
        </w:rPr>
      </w:pPr>
      <w:hyperlink w:anchor="_Toc331420043" w:history="1">
        <w:r w:rsidR="009F4C74" w:rsidRPr="009F4C74">
          <w:rPr>
            <w:rStyle w:val="Hyperlink"/>
            <w:rFonts w:asciiTheme="minorHAnsi" w:hAnsiTheme="minorHAnsi" w:cstheme="minorHAnsi"/>
            <w:noProof/>
          </w:rPr>
          <w:t>5</w:t>
        </w:r>
        <w:r w:rsidR="009F4C74" w:rsidRPr="009F4C74">
          <w:rPr>
            <w:rFonts w:asciiTheme="minorHAnsi" w:hAnsiTheme="minorHAnsi" w:cstheme="minorHAnsi"/>
            <w:b w:val="0"/>
            <w:bCs w:val="0"/>
            <w:noProof/>
            <w:sz w:val="22"/>
            <w:szCs w:val="22"/>
            <w:lang w:val="en-GB" w:eastAsia="en-GB" w:bidi="ar-SA"/>
          </w:rPr>
          <w:tab/>
        </w:r>
        <w:r w:rsidR="009F4C74" w:rsidRPr="009F4C74">
          <w:rPr>
            <w:rStyle w:val="Hyperlink"/>
            <w:rFonts w:asciiTheme="minorHAnsi" w:hAnsiTheme="minorHAnsi" w:cstheme="minorHAnsi"/>
            <w:noProof/>
          </w:rPr>
          <w:t>Technical Analysis</w:t>
        </w:r>
        <w:r w:rsidR="009F4C74" w:rsidRPr="009F4C74">
          <w:rPr>
            <w:rFonts w:asciiTheme="minorHAnsi" w:hAnsiTheme="minorHAnsi" w:cstheme="minorHAnsi"/>
            <w:noProof/>
            <w:webHidden/>
          </w:rPr>
          <w:tab/>
        </w:r>
        <w:r w:rsidRPr="009F4C74">
          <w:rPr>
            <w:rFonts w:asciiTheme="minorHAnsi" w:hAnsiTheme="minorHAnsi" w:cstheme="minorHAnsi"/>
            <w:noProof/>
            <w:webHidden/>
          </w:rPr>
          <w:fldChar w:fldCharType="begin"/>
        </w:r>
        <w:r w:rsidR="009F4C74" w:rsidRPr="009F4C74">
          <w:rPr>
            <w:rFonts w:asciiTheme="minorHAnsi" w:hAnsiTheme="minorHAnsi" w:cstheme="minorHAnsi"/>
            <w:noProof/>
            <w:webHidden/>
          </w:rPr>
          <w:instrText xml:space="preserve"> PAGEREF _Toc331420043 \h </w:instrText>
        </w:r>
        <w:r w:rsidRPr="009F4C74">
          <w:rPr>
            <w:rFonts w:asciiTheme="minorHAnsi" w:hAnsiTheme="minorHAnsi" w:cstheme="minorHAnsi"/>
            <w:noProof/>
            <w:webHidden/>
          </w:rPr>
        </w:r>
        <w:r w:rsidRPr="009F4C74">
          <w:rPr>
            <w:rFonts w:asciiTheme="minorHAnsi" w:hAnsiTheme="minorHAnsi" w:cstheme="minorHAnsi"/>
            <w:noProof/>
            <w:webHidden/>
          </w:rPr>
          <w:fldChar w:fldCharType="separate"/>
        </w:r>
        <w:r w:rsidR="009F4C74" w:rsidRPr="009F4C74">
          <w:rPr>
            <w:rFonts w:asciiTheme="minorHAnsi" w:hAnsiTheme="minorHAnsi" w:cstheme="minorHAnsi"/>
            <w:noProof/>
            <w:webHidden/>
          </w:rPr>
          <w:t>10</w:t>
        </w:r>
        <w:r w:rsidRPr="009F4C74">
          <w:rPr>
            <w:rFonts w:asciiTheme="minorHAnsi" w:hAnsiTheme="minorHAnsi" w:cstheme="minorHAnsi"/>
            <w:noProof/>
            <w:webHidden/>
          </w:rPr>
          <w:fldChar w:fldCharType="end"/>
        </w:r>
      </w:hyperlink>
    </w:p>
    <w:p w:rsidR="009F4C74" w:rsidRPr="009F4C74" w:rsidRDefault="00CF6822">
      <w:pPr>
        <w:pStyle w:val="TOC2"/>
        <w:tabs>
          <w:tab w:val="left" w:pos="1000"/>
        </w:tabs>
        <w:rPr>
          <w:rFonts w:asciiTheme="minorHAnsi" w:hAnsiTheme="minorHAnsi" w:cstheme="minorHAnsi"/>
          <w:bCs w:val="0"/>
          <w:noProof/>
          <w:sz w:val="22"/>
          <w:szCs w:val="22"/>
          <w:lang w:val="en-GB" w:eastAsia="en-GB" w:bidi="ar-SA"/>
        </w:rPr>
      </w:pPr>
      <w:hyperlink w:anchor="_Toc331420044" w:history="1">
        <w:r w:rsidR="009F4C74" w:rsidRPr="009F4C74">
          <w:rPr>
            <w:rStyle w:val="Hyperlink"/>
            <w:rFonts w:asciiTheme="minorHAnsi" w:hAnsiTheme="minorHAnsi" w:cstheme="minorHAnsi"/>
            <w:noProof/>
          </w:rPr>
          <w:t>5.1</w:t>
        </w:r>
        <w:r w:rsidR="009F4C74" w:rsidRPr="009F4C74">
          <w:rPr>
            <w:rFonts w:asciiTheme="minorHAnsi" w:hAnsiTheme="minorHAnsi" w:cstheme="minorHAnsi"/>
            <w:bCs w:val="0"/>
            <w:noProof/>
            <w:sz w:val="22"/>
            <w:szCs w:val="22"/>
            <w:lang w:val="en-GB" w:eastAsia="en-GB" w:bidi="ar-SA"/>
          </w:rPr>
          <w:tab/>
        </w:r>
        <w:r w:rsidR="009F4C74" w:rsidRPr="009F4C74">
          <w:rPr>
            <w:rStyle w:val="Hyperlink"/>
            <w:rFonts w:asciiTheme="minorHAnsi" w:hAnsiTheme="minorHAnsi" w:cstheme="minorHAnsi"/>
            <w:noProof/>
          </w:rPr>
          <w:t>Real/Implied vol</w:t>
        </w:r>
        <w:r w:rsidR="009F4C74" w:rsidRPr="009F4C74">
          <w:rPr>
            <w:rFonts w:asciiTheme="minorHAnsi" w:hAnsiTheme="minorHAnsi" w:cstheme="minorHAnsi"/>
            <w:noProof/>
            <w:webHidden/>
          </w:rPr>
          <w:tab/>
        </w:r>
        <w:r w:rsidRPr="009F4C74">
          <w:rPr>
            <w:rFonts w:asciiTheme="minorHAnsi" w:hAnsiTheme="minorHAnsi" w:cstheme="minorHAnsi"/>
            <w:noProof/>
            <w:webHidden/>
          </w:rPr>
          <w:fldChar w:fldCharType="begin"/>
        </w:r>
        <w:r w:rsidR="009F4C74" w:rsidRPr="009F4C74">
          <w:rPr>
            <w:rFonts w:asciiTheme="minorHAnsi" w:hAnsiTheme="minorHAnsi" w:cstheme="minorHAnsi"/>
            <w:noProof/>
            <w:webHidden/>
          </w:rPr>
          <w:instrText xml:space="preserve"> PAGEREF _Toc331420044 \h </w:instrText>
        </w:r>
        <w:r w:rsidRPr="009F4C74">
          <w:rPr>
            <w:rFonts w:asciiTheme="minorHAnsi" w:hAnsiTheme="minorHAnsi" w:cstheme="minorHAnsi"/>
            <w:noProof/>
            <w:webHidden/>
          </w:rPr>
        </w:r>
        <w:r w:rsidRPr="009F4C74">
          <w:rPr>
            <w:rFonts w:asciiTheme="minorHAnsi" w:hAnsiTheme="minorHAnsi" w:cstheme="minorHAnsi"/>
            <w:noProof/>
            <w:webHidden/>
          </w:rPr>
          <w:fldChar w:fldCharType="separate"/>
        </w:r>
        <w:r w:rsidR="009F4C74" w:rsidRPr="009F4C74">
          <w:rPr>
            <w:rFonts w:asciiTheme="minorHAnsi" w:hAnsiTheme="minorHAnsi" w:cstheme="minorHAnsi"/>
            <w:noProof/>
            <w:webHidden/>
          </w:rPr>
          <w:t>10</w:t>
        </w:r>
        <w:r w:rsidRPr="009F4C74">
          <w:rPr>
            <w:rFonts w:asciiTheme="minorHAnsi" w:hAnsiTheme="minorHAnsi" w:cstheme="minorHAnsi"/>
            <w:noProof/>
            <w:webHidden/>
          </w:rPr>
          <w:fldChar w:fldCharType="end"/>
        </w:r>
      </w:hyperlink>
    </w:p>
    <w:p w:rsidR="009F4C74" w:rsidRPr="009F4C74" w:rsidRDefault="00CF6822">
      <w:pPr>
        <w:pStyle w:val="TOC2"/>
        <w:tabs>
          <w:tab w:val="left" w:pos="1000"/>
        </w:tabs>
        <w:rPr>
          <w:rFonts w:asciiTheme="minorHAnsi" w:hAnsiTheme="minorHAnsi" w:cstheme="minorHAnsi"/>
          <w:bCs w:val="0"/>
          <w:noProof/>
          <w:sz w:val="22"/>
          <w:szCs w:val="22"/>
          <w:lang w:val="en-GB" w:eastAsia="en-GB" w:bidi="ar-SA"/>
        </w:rPr>
      </w:pPr>
      <w:hyperlink w:anchor="_Toc331420045" w:history="1">
        <w:r w:rsidR="009F4C74" w:rsidRPr="009F4C74">
          <w:rPr>
            <w:rStyle w:val="Hyperlink"/>
            <w:rFonts w:asciiTheme="minorHAnsi" w:hAnsiTheme="minorHAnsi" w:cstheme="minorHAnsi"/>
            <w:noProof/>
          </w:rPr>
          <w:t>5.2</w:t>
        </w:r>
        <w:r w:rsidR="009F4C74" w:rsidRPr="009F4C74">
          <w:rPr>
            <w:rFonts w:asciiTheme="minorHAnsi" w:hAnsiTheme="minorHAnsi" w:cstheme="minorHAnsi"/>
            <w:bCs w:val="0"/>
            <w:noProof/>
            <w:sz w:val="22"/>
            <w:szCs w:val="22"/>
            <w:lang w:val="en-GB" w:eastAsia="en-GB" w:bidi="ar-SA"/>
          </w:rPr>
          <w:tab/>
        </w:r>
        <w:r w:rsidR="009F4C74" w:rsidRPr="009F4C74">
          <w:rPr>
            <w:rStyle w:val="Hyperlink"/>
            <w:rFonts w:asciiTheme="minorHAnsi" w:hAnsiTheme="minorHAnsi" w:cstheme="minorHAnsi"/>
            <w:noProof/>
          </w:rPr>
          <w:t>Large movement</w:t>
        </w:r>
        <w:r w:rsidR="009F4C74" w:rsidRPr="009F4C74">
          <w:rPr>
            <w:rFonts w:asciiTheme="minorHAnsi" w:hAnsiTheme="minorHAnsi" w:cstheme="minorHAnsi"/>
            <w:noProof/>
            <w:webHidden/>
          </w:rPr>
          <w:tab/>
        </w:r>
        <w:r w:rsidRPr="009F4C74">
          <w:rPr>
            <w:rFonts w:asciiTheme="minorHAnsi" w:hAnsiTheme="minorHAnsi" w:cstheme="minorHAnsi"/>
            <w:noProof/>
            <w:webHidden/>
          </w:rPr>
          <w:fldChar w:fldCharType="begin"/>
        </w:r>
        <w:r w:rsidR="009F4C74" w:rsidRPr="009F4C74">
          <w:rPr>
            <w:rFonts w:asciiTheme="minorHAnsi" w:hAnsiTheme="minorHAnsi" w:cstheme="minorHAnsi"/>
            <w:noProof/>
            <w:webHidden/>
          </w:rPr>
          <w:instrText xml:space="preserve"> PAGEREF _Toc331420045 \h </w:instrText>
        </w:r>
        <w:r w:rsidRPr="009F4C74">
          <w:rPr>
            <w:rFonts w:asciiTheme="minorHAnsi" w:hAnsiTheme="minorHAnsi" w:cstheme="minorHAnsi"/>
            <w:noProof/>
            <w:webHidden/>
          </w:rPr>
        </w:r>
        <w:r w:rsidRPr="009F4C74">
          <w:rPr>
            <w:rFonts w:asciiTheme="minorHAnsi" w:hAnsiTheme="minorHAnsi" w:cstheme="minorHAnsi"/>
            <w:noProof/>
            <w:webHidden/>
          </w:rPr>
          <w:fldChar w:fldCharType="separate"/>
        </w:r>
        <w:r w:rsidR="009F4C74" w:rsidRPr="009F4C74">
          <w:rPr>
            <w:rFonts w:asciiTheme="minorHAnsi" w:hAnsiTheme="minorHAnsi" w:cstheme="minorHAnsi"/>
            <w:noProof/>
            <w:webHidden/>
          </w:rPr>
          <w:t>11</w:t>
        </w:r>
        <w:r w:rsidRPr="009F4C74">
          <w:rPr>
            <w:rFonts w:asciiTheme="minorHAnsi" w:hAnsiTheme="minorHAnsi" w:cstheme="minorHAnsi"/>
            <w:noProof/>
            <w:webHidden/>
          </w:rPr>
          <w:fldChar w:fldCharType="end"/>
        </w:r>
      </w:hyperlink>
    </w:p>
    <w:p w:rsidR="009F4C74" w:rsidRPr="009F4C74" w:rsidRDefault="00CF6822">
      <w:pPr>
        <w:pStyle w:val="TOC2"/>
        <w:tabs>
          <w:tab w:val="left" w:pos="1000"/>
        </w:tabs>
        <w:rPr>
          <w:rFonts w:asciiTheme="minorHAnsi" w:hAnsiTheme="minorHAnsi" w:cstheme="minorHAnsi"/>
          <w:bCs w:val="0"/>
          <w:noProof/>
          <w:sz w:val="22"/>
          <w:szCs w:val="22"/>
          <w:lang w:val="en-GB" w:eastAsia="en-GB" w:bidi="ar-SA"/>
        </w:rPr>
      </w:pPr>
      <w:hyperlink w:anchor="_Toc331420046" w:history="1">
        <w:r w:rsidR="009F4C74" w:rsidRPr="009F4C74">
          <w:rPr>
            <w:rStyle w:val="Hyperlink"/>
            <w:rFonts w:asciiTheme="minorHAnsi" w:hAnsiTheme="minorHAnsi" w:cstheme="minorHAnsi"/>
            <w:noProof/>
          </w:rPr>
          <w:t>5.3</w:t>
        </w:r>
        <w:r w:rsidR="009F4C74" w:rsidRPr="009F4C74">
          <w:rPr>
            <w:rFonts w:asciiTheme="minorHAnsi" w:hAnsiTheme="minorHAnsi" w:cstheme="minorHAnsi"/>
            <w:bCs w:val="0"/>
            <w:noProof/>
            <w:sz w:val="22"/>
            <w:szCs w:val="22"/>
            <w:lang w:val="en-GB" w:eastAsia="en-GB" w:bidi="ar-SA"/>
          </w:rPr>
          <w:tab/>
        </w:r>
        <w:r w:rsidR="009F4C74" w:rsidRPr="009F4C74">
          <w:rPr>
            <w:rStyle w:val="Hyperlink"/>
            <w:rFonts w:asciiTheme="minorHAnsi" w:hAnsiTheme="minorHAnsi" w:cstheme="minorHAnsi"/>
            <w:noProof/>
          </w:rPr>
          <w:t>Volatility surface</w:t>
        </w:r>
        <w:r w:rsidR="009F4C74" w:rsidRPr="009F4C74">
          <w:rPr>
            <w:rFonts w:asciiTheme="minorHAnsi" w:hAnsiTheme="minorHAnsi" w:cstheme="minorHAnsi"/>
            <w:noProof/>
            <w:webHidden/>
          </w:rPr>
          <w:tab/>
        </w:r>
        <w:r w:rsidRPr="009F4C74">
          <w:rPr>
            <w:rFonts w:asciiTheme="minorHAnsi" w:hAnsiTheme="minorHAnsi" w:cstheme="minorHAnsi"/>
            <w:noProof/>
            <w:webHidden/>
          </w:rPr>
          <w:fldChar w:fldCharType="begin"/>
        </w:r>
        <w:r w:rsidR="009F4C74" w:rsidRPr="009F4C74">
          <w:rPr>
            <w:rFonts w:asciiTheme="minorHAnsi" w:hAnsiTheme="minorHAnsi" w:cstheme="minorHAnsi"/>
            <w:noProof/>
            <w:webHidden/>
          </w:rPr>
          <w:instrText xml:space="preserve"> PAGEREF _Toc331420046 \h </w:instrText>
        </w:r>
        <w:r w:rsidRPr="009F4C74">
          <w:rPr>
            <w:rFonts w:asciiTheme="minorHAnsi" w:hAnsiTheme="minorHAnsi" w:cstheme="minorHAnsi"/>
            <w:noProof/>
            <w:webHidden/>
          </w:rPr>
        </w:r>
        <w:r w:rsidRPr="009F4C74">
          <w:rPr>
            <w:rFonts w:asciiTheme="minorHAnsi" w:hAnsiTheme="minorHAnsi" w:cstheme="minorHAnsi"/>
            <w:noProof/>
            <w:webHidden/>
          </w:rPr>
          <w:fldChar w:fldCharType="separate"/>
        </w:r>
        <w:r w:rsidR="009F4C74" w:rsidRPr="009F4C74">
          <w:rPr>
            <w:rFonts w:asciiTheme="minorHAnsi" w:hAnsiTheme="minorHAnsi" w:cstheme="minorHAnsi"/>
            <w:noProof/>
            <w:webHidden/>
          </w:rPr>
          <w:t>11</w:t>
        </w:r>
        <w:r w:rsidRPr="009F4C74">
          <w:rPr>
            <w:rFonts w:asciiTheme="minorHAnsi" w:hAnsiTheme="minorHAnsi" w:cstheme="minorHAnsi"/>
            <w:noProof/>
            <w:webHidden/>
          </w:rPr>
          <w:fldChar w:fldCharType="end"/>
        </w:r>
      </w:hyperlink>
    </w:p>
    <w:p w:rsidR="009F4C74" w:rsidRPr="009F4C74" w:rsidRDefault="00CF6822">
      <w:pPr>
        <w:pStyle w:val="TOC2"/>
        <w:tabs>
          <w:tab w:val="left" w:pos="1000"/>
        </w:tabs>
        <w:rPr>
          <w:rFonts w:asciiTheme="minorHAnsi" w:hAnsiTheme="minorHAnsi" w:cstheme="minorHAnsi"/>
          <w:bCs w:val="0"/>
          <w:noProof/>
          <w:sz w:val="22"/>
          <w:szCs w:val="22"/>
          <w:lang w:val="en-GB" w:eastAsia="en-GB" w:bidi="ar-SA"/>
        </w:rPr>
      </w:pPr>
      <w:hyperlink w:anchor="_Toc331420047" w:history="1">
        <w:r w:rsidR="009F4C74" w:rsidRPr="009F4C74">
          <w:rPr>
            <w:rStyle w:val="Hyperlink"/>
            <w:rFonts w:asciiTheme="minorHAnsi" w:hAnsiTheme="minorHAnsi" w:cstheme="minorHAnsi"/>
            <w:noProof/>
          </w:rPr>
          <w:t>5.4</w:t>
        </w:r>
        <w:r w:rsidR="009F4C74" w:rsidRPr="009F4C74">
          <w:rPr>
            <w:rFonts w:asciiTheme="minorHAnsi" w:hAnsiTheme="minorHAnsi" w:cstheme="minorHAnsi"/>
            <w:bCs w:val="0"/>
            <w:noProof/>
            <w:sz w:val="22"/>
            <w:szCs w:val="22"/>
            <w:lang w:val="en-GB" w:eastAsia="en-GB" w:bidi="ar-SA"/>
          </w:rPr>
          <w:tab/>
        </w:r>
        <w:r w:rsidR="009F4C74" w:rsidRPr="009F4C74">
          <w:rPr>
            <w:rStyle w:val="Hyperlink"/>
            <w:rFonts w:asciiTheme="minorHAnsi" w:hAnsiTheme="minorHAnsi" w:cstheme="minorHAnsi"/>
            <w:noProof/>
          </w:rPr>
          <w:t>Custom weights</w:t>
        </w:r>
        <w:r w:rsidR="009F4C74" w:rsidRPr="009F4C74">
          <w:rPr>
            <w:rFonts w:asciiTheme="minorHAnsi" w:hAnsiTheme="minorHAnsi" w:cstheme="minorHAnsi"/>
            <w:noProof/>
            <w:webHidden/>
          </w:rPr>
          <w:tab/>
        </w:r>
        <w:r w:rsidRPr="009F4C74">
          <w:rPr>
            <w:rFonts w:asciiTheme="minorHAnsi" w:hAnsiTheme="minorHAnsi" w:cstheme="minorHAnsi"/>
            <w:noProof/>
            <w:webHidden/>
          </w:rPr>
          <w:fldChar w:fldCharType="begin"/>
        </w:r>
        <w:r w:rsidR="009F4C74" w:rsidRPr="009F4C74">
          <w:rPr>
            <w:rFonts w:asciiTheme="minorHAnsi" w:hAnsiTheme="minorHAnsi" w:cstheme="minorHAnsi"/>
            <w:noProof/>
            <w:webHidden/>
          </w:rPr>
          <w:instrText xml:space="preserve"> PAGEREF _Toc331420047 \h </w:instrText>
        </w:r>
        <w:r w:rsidRPr="009F4C74">
          <w:rPr>
            <w:rFonts w:asciiTheme="minorHAnsi" w:hAnsiTheme="minorHAnsi" w:cstheme="minorHAnsi"/>
            <w:noProof/>
            <w:webHidden/>
          </w:rPr>
        </w:r>
        <w:r w:rsidRPr="009F4C74">
          <w:rPr>
            <w:rFonts w:asciiTheme="minorHAnsi" w:hAnsiTheme="minorHAnsi" w:cstheme="minorHAnsi"/>
            <w:noProof/>
            <w:webHidden/>
          </w:rPr>
          <w:fldChar w:fldCharType="separate"/>
        </w:r>
        <w:r w:rsidR="009F4C74" w:rsidRPr="009F4C74">
          <w:rPr>
            <w:rFonts w:asciiTheme="minorHAnsi" w:hAnsiTheme="minorHAnsi" w:cstheme="minorHAnsi"/>
            <w:noProof/>
            <w:webHidden/>
          </w:rPr>
          <w:t>12</w:t>
        </w:r>
        <w:r w:rsidRPr="009F4C74">
          <w:rPr>
            <w:rFonts w:asciiTheme="minorHAnsi" w:hAnsiTheme="minorHAnsi" w:cstheme="minorHAnsi"/>
            <w:noProof/>
            <w:webHidden/>
          </w:rPr>
          <w:fldChar w:fldCharType="end"/>
        </w:r>
      </w:hyperlink>
    </w:p>
    <w:p w:rsidR="009F4C74" w:rsidRPr="009F4C74" w:rsidRDefault="00CF6822">
      <w:pPr>
        <w:pStyle w:val="TOC2"/>
        <w:tabs>
          <w:tab w:val="left" w:pos="1000"/>
        </w:tabs>
        <w:rPr>
          <w:rFonts w:asciiTheme="minorHAnsi" w:hAnsiTheme="minorHAnsi" w:cstheme="minorHAnsi"/>
          <w:bCs w:val="0"/>
          <w:noProof/>
          <w:sz w:val="22"/>
          <w:szCs w:val="22"/>
          <w:lang w:val="en-GB" w:eastAsia="en-GB" w:bidi="ar-SA"/>
        </w:rPr>
      </w:pPr>
      <w:hyperlink w:anchor="_Toc331420048" w:history="1">
        <w:r w:rsidR="009F4C74" w:rsidRPr="009F4C74">
          <w:rPr>
            <w:rStyle w:val="Hyperlink"/>
            <w:rFonts w:asciiTheme="minorHAnsi" w:hAnsiTheme="minorHAnsi" w:cstheme="minorHAnsi"/>
            <w:noProof/>
          </w:rPr>
          <w:t>5.5</w:t>
        </w:r>
        <w:r w:rsidR="009F4C74" w:rsidRPr="009F4C74">
          <w:rPr>
            <w:rFonts w:asciiTheme="minorHAnsi" w:hAnsiTheme="minorHAnsi" w:cstheme="minorHAnsi"/>
            <w:bCs w:val="0"/>
            <w:noProof/>
            <w:sz w:val="22"/>
            <w:szCs w:val="22"/>
            <w:lang w:val="en-GB" w:eastAsia="en-GB" w:bidi="ar-SA"/>
          </w:rPr>
          <w:tab/>
        </w:r>
        <w:r w:rsidR="009F4C74" w:rsidRPr="009F4C74">
          <w:rPr>
            <w:rStyle w:val="Hyperlink"/>
            <w:rFonts w:asciiTheme="minorHAnsi" w:hAnsiTheme="minorHAnsi" w:cstheme="minorHAnsi"/>
            <w:noProof/>
          </w:rPr>
          <w:t>PCA analysis</w:t>
        </w:r>
        <w:r w:rsidR="009F4C74" w:rsidRPr="009F4C74">
          <w:rPr>
            <w:rFonts w:asciiTheme="minorHAnsi" w:hAnsiTheme="minorHAnsi" w:cstheme="minorHAnsi"/>
            <w:noProof/>
            <w:webHidden/>
          </w:rPr>
          <w:tab/>
        </w:r>
        <w:r w:rsidRPr="009F4C74">
          <w:rPr>
            <w:rFonts w:asciiTheme="minorHAnsi" w:hAnsiTheme="minorHAnsi" w:cstheme="minorHAnsi"/>
            <w:noProof/>
            <w:webHidden/>
          </w:rPr>
          <w:fldChar w:fldCharType="begin"/>
        </w:r>
        <w:r w:rsidR="009F4C74" w:rsidRPr="009F4C74">
          <w:rPr>
            <w:rFonts w:asciiTheme="minorHAnsi" w:hAnsiTheme="minorHAnsi" w:cstheme="minorHAnsi"/>
            <w:noProof/>
            <w:webHidden/>
          </w:rPr>
          <w:instrText xml:space="preserve"> PAGEREF _Toc331420048 \h </w:instrText>
        </w:r>
        <w:r w:rsidRPr="009F4C74">
          <w:rPr>
            <w:rFonts w:asciiTheme="minorHAnsi" w:hAnsiTheme="minorHAnsi" w:cstheme="minorHAnsi"/>
            <w:noProof/>
            <w:webHidden/>
          </w:rPr>
        </w:r>
        <w:r w:rsidRPr="009F4C74">
          <w:rPr>
            <w:rFonts w:asciiTheme="minorHAnsi" w:hAnsiTheme="minorHAnsi" w:cstheme="minorHAnsi"/>
            <w:noProof/>
            <w:webHidden/>
          </w:rPr>
          <w:fldChar w:fldCharType="separate"/>
        </w:r>
        <w:r w:rsidR="009F4C74" w:rsidRPr="009F4C74">
          <w:rPr>
            <w:rFonts w:asciiTheme="minorHAnsi" w:hAnsiTheme="minorHAnsi" w:cstheme="minorHAnsi"/>
            <w:noProof/>
            <w:webHidden/>
          </w:rPr>
          <w:t>12</w:t>
        </w:r>
        <w:r w:rsidRPr="009F4C74">
          <w:rPr>
            <w:rFonts w:asciiTheme="minorHAnsi" w:hAnsiTheme="minorHAnsi" w:cstheme="minorHAnsi"/>
            <w:noProof/>
            <w:webHidden/>
          </w:rPr>
          <w:fldChar w:fldCharType="end"/>
        </w:r>
      </w:hyperlink>
    </w:p>
    <w:p w:rsidR="009F4C74" w:rsidRPr="009F4C74" w:rsidRDefault="00CF6822">
      <w:pPr>
        <w:pStyle w:val="TOC2"/>
        <w:tabs>
          <w:tab w:val="left" w:pos="1000"/>
        </w:tabs>
        <w:rPr>
          <w:rFonts w:asciiTheme="minorHAnsi" w:hAnsiTheme="minorHAnsi" w:cstheme="minorHAnsi"/>
          <w:bCs w:val="0"/>
          <w:noProof/>
          <w:sz w:val="22"/>
          <w:szCs w:val="22"/>
          <w:lang w:val="en-GB" w:eastAsia="en-GB" w:bidi="ar-SA"/>
        </w:rPr>
      </w:pPr>
      <w:hyperlink w:anchor="_Toc331420049" w:history="1">
        <w:r w:rsidR="009F4C74" w:rsidRPr="009F4C74">
          <w:rPr>
            <w:rStyle w:val="Hyperlink"/>
            <w:rFonts w:asciiTheme="minorHAnsi" w:hAnsiTheme="minorHAnsi" w:cstheme="minorHAnsi"/>
            <w:noProof/>
          </w:rPr>
          <w:t>5.6</w:t>
        </w:r>
        <w:r w:rsidR="009F4C74" w:rsidRPr="009F4C74">
          <w:rPr>
            <w:rFonts w:asciiTheme="minorHAnsi" w:hAnsiTheme="minorHAnsi" w:cstheme="minorHAnsi"/>
            <w:bCs w:val="0"/>
            <w:noProof/>
            <w:sz w:val="22"/>
            <w:szCs w:val="22"/>
            <w:lang w:val="en-GB" w:eastAsia="en-GB" w:bidi="ar-SA"/>
          </w:rPr>
          <w:tab/>
        </w:r>
        <w:r w:rsidR="009F4C74" w:rsidRPr="009F4C74">
          <w:rPr>
            <w:rStyle w:val="Hyperlink"/>
            <w:rFonts w:asciiTheme="minorHAnsi" w:hAnsiTheme="minorHAnsi" w:cstheme="minorHAnsi"/>
            <w:noProof/>
          </w:rPr>
          <w:t>CIX analysis</w:t>
        </w:r>
        <w:r w:rsidR="009F4C74" w:rsidRPr="009F4C74">
          <w:rPr>
            <w:rFonts w:asciiTheme="minorHAnsi" w:hAnsiTheme="minorHAnsi" w:cstheme="minorHAnsi"/>
            <w:noProof/>
            <w:webHidden/>
          </w:rPr>
          <w:tab/>
        </w:r>
        <w:r w:rsidRPr="009F4C74">
          <w:rPr>
            <w:rFonts w:asciiTheme="minorHAnsi" w:hAnsiTheme="minorHAnsi" w:cstheme="minorHAnsi"/>
            <w:noProof/>
            <w:webHidden/>
          </w:rPr>
          <w:fldChar w:fldCharType="begin"/>
        </w:r>
        <w:r w:rsidR="009F4C74" w:rsidRPr="009F4C74">
          <w:rPr>
            <w:rFonts w:asciiTheme="minorHAnsi" w:hAnsiTheme="minorHAnsi" w:cstheme="minorHAnsi"/>
            <w:noProof/>
            <w:webHidden/>
          </w:rPr>
          <w:instrText xml:space="preserve"> PAGEREF _Toc331420049 \h </w:instrText>
        </w:r>
        <w:r w:rsidRPr="009F4C74">
          <w:rPr>
            <w:rFonts w:asciiTheme="minorHAnsi" w:hAnsiTheme="minorHAnsi" w:cstheme="minorHAnsi"/>
            <w:noProof/>
            <w:webHidden/>
          </w:rPr>
        </w:r>
        <w:r w:rsidRPr="009F4C74">
          <w:rPr>
            <w:rFonts w:asciiTheme="minorHAnsi" w:hAnsiTheme="minorHAnsi" w:cstheme="minorHAnsi"/>
            <w:noProof/>
            <w:webHidden/>
          </w:rPr>
          <w:fldChar w:fldCharType="separate"/>
        </w:r>
        <w:r w:rsidR="009F4C74" w:rsidRPr="009F4C74">
          <w:rPr>
            <w:rFonts w:asciiTheme="minorHAnsi" w:hAnsiTheme="minorHAnsi" w:cstheme="minorHAnsi"/>
            <w:noProof/>
            <w:webHidden/>
          </w:rPr>
          <w:t>13</w:t>
        </w:r>
        <w:r w:rsidRPr="009F4C74">
          <w:rPr>
            <w:rFonts w:asciiTheme="minorHAnsi" w:hAnsiTheme="minorHAnsi" w:cstheme="minorHAnsi"/>
            <w:noProof/>
            <w:webHidden/>
          </w:rPr>
          <w:fldChar w:fldCharType="end"/>
        </w:r>
      </w:hyperlink>
    </w:p>
    <w:p w:rsidR="009F4C74" w:rsidRPr="009F4C74" w:rsidRDefault="00CF6822">
      <w:pPr>
        <w:pStyle w:val="TOC2"/>
        <w:tabs>
          <w:tab w:val="left" w:pos="1000"/>
        </w:tabs>
        <w:rPr>
          <w:rFonts w:asciiTheme="minorHAnsi" w:hAnsiTheme="minorHAnsi" w:cstheme="minorHAnsi"/>
          <w:bCs w:val="0"/>
          <w:noProof/>
          <w:sz w:val="22"/>
          <w:szCs w:val="22"/>
          <w:lang w:val="en-GB" w:eastAsia="en-GB" w:bidi="ar-SA"/>
        </w:rPr>
      </w:pPr>
      <w:hyperlink w:anchor="_Toc331420050" w:history="1">
        <w:r w:rsidR="009F4C74" w:rsidRPr="009F4C74">
          <w:rPr>
            <w:rStyle w:val="Hyperlink"/>
            <w:rFonts w:asciiTheme="minorHAnsi" w:hAnsiTheme="minorHAnsi" w:cstheme="minorHAnsi"/>
            <w:noProof/>
          </w:rPr>
          <w:t>5.7</w:t>
        </w:r>
        <w:r w:rsidR="009F4C74" w:rsidRPr="009F4C74">
          <w:rPr>
            <w:rFonts w:asciiTheme="minorHAnsi" w:hAnsiTheme="minorHAnsi" w:cstheme="minorHAnsi"/>
            <w:bCs w:val="0"/>
            <w:noProof/>
            <w:sz w:val="22"/>
            <w:szCs w:val="22"/>
            <w:lang w:val="en-GB" w:eastAsia="en-GB" w:bidi="ar-SA"/>
          </w:rPr>
          <w:tab/>
        </w:r>
        <w:r w:rsidR="009F4C74" w:rsidRPr="009F4C74">
          <w:rPr>
            <w:rStyle w:val="Hyperlink"/>
            <w:rFonts w:asciiTheme="minorHAnsi" w:hAnsiTheme="minorHAnsi" w:cstheme="minorHAnsi"/>
            <w:noProof/>
          </w:rPr>
          <w:t>Plot breakpoints button</w:t>
        </w:r>
        <w:r w:rsidR="009F4C74" w:rsidRPr="009F4C74">
          <w:rPr>
            <w:rFonts w:asciiTheme="minorHAnsi" w:hAnsiTheme="minorHAnsi" w:cstheme="minorHAnsi"/>
            <w:noProof/>
            <w:webHidden/>
          </w:rPr>
          <w:tab/>
        </w:r>
        <w:r w:rsidRPr="009F4C74">
          <w:rPr>
            <w:rFonts w:asciiTheme="minorHAnsi" w:hAnsiTheme="minorHAnsi" w:cstheme="minorHAnsi"/>
            <w:noProof/>
            <w:webHidden/>
          </w:rPr>
          <w:fldChar w:fldCharType="begin"/>
        </w:r>
        <w:r w:rsidR="009F4C74" w:rsidRPr="009F4C74">
          <w:rPr>
            <w:rFonts w:asciiTheme="minorHAnsi" w:hAnsiTheme="minorHAnsi" w:cstheme="minorHAnsi"/>
            <w:noProof/>
            <w:webHidden/>
          </w:rPr>
          <w:instrText xml:space="preserve"> PAGEREF _Toc331420050 \h </w:instrText>
        </w:r>
        <w:r w:rsidRPr="009F4C74">
          <w:rPr>
            <w:rFonts w:asciiTheme="minorHAnsi" w:hAnsiTheme="minorHAnsi" w:cstheme="minorHAnsi"/>
            <w:noProof/>
            <w:webHidden/>
          </w:rPr>
        </w:r>
        <w:r w:rsidRPr="009F4C74">
          <w:rPr>
            <w:rFonts w:asciiTheme="minorHAnsi" w:hAnsiTheme="minorHAnsi" w:cstheme="minorHAnsi"/>
            <w:noProof/>
            <w:webHidden/>
          </w:rPr>
          <w:fldChar w:fldCharType="separate"/>
        </w:r>
        <w:r w:rsidR="009F4C74" w:rsidRPr="009F4C74">
          <w:rPr>
            <w:rFonts w:asciiTheme="minorHAnsi" w:hAnsiTheme="minorHAnsi" w:cstheme="minorHAnsi"/>
            <w:noProof/>
            <w:webHidden/>
          </w:rPr>
          <w:t>14</w:t>
        </w:r>
        <w:r w:rsidRPr="009F4C74">
          <w:rPr>
            <w:rFonts w:asciiTheme="minorHAnsi" w:hAnsiTheme="minorHAnsi" w:cstheme="minorHAnsi"/>
            <w:noProof/>
            <w:webHidden/>
          </w:rPr>
          <w:fldChar w:fldCharType="end"/>
        </w:r>
      </w:hyperlink>
    </w:p>
    <w:p w:rsidR="009F4C74" w:rsidRPr="009F4C74" w:rsidRDefault="00CF6822">
      <w:pPr>
        <w:pStyle w:val="TOC2"/>
        <w:tabs>
          <w:tab w:val="left" w:pos="1000"/>
        </w:tabs>
        <w:rPr>
          <w:rFonts w:asciiTheme="minorHAnsi" w:hAnsiTheme="minorHAnsi" w:cstheme="minorHAnsi"/>
          <w:bCs w:val="0"/>
          <w:noProof/>
          <w:sz w:val="22"/>
          <w:szCs w:val="22"/>
          <w:lang w:val="en-GB" w:eastAsia="en-GB" w:bidi="ar-SA"/>
        </w:rPr>
      </w:pPr>
      <w:hyperlink w:anchor="_Toc331420051" w:history="1">
        <w:r w:rsidR="009F4C74" w:rsidRPr="009F4C74">
          <w:rPr>
            <w:rStyle w:val="Hyperlink"/>
            <w:rFonts w:asciiTheme="minorHAnsi" w:hAnsiTheme="minorHAnsi" w:cstheme="minorHAnsi"/>
            <w:noProof/>
          </w:rPr>
          <w:t>5.8</w:t>
        </w:r>
        <w:r w:rsidR="009F4C74" w:rsidRPr="009F4C74">
          <w:rPr>
            <w:rFonts w:asciiTheme="minorHAnsi" w:hAnsiTheme="minorHAnsi" w:cstheme="minorHAnsi"/>
            <w:bCs w:val="0"/>
            <w:noProof/>
            <w:sz w:val="22"/>
            <w:szCs w:val="22"/>
            <w:lang w:val="en-GB" w:eastAsia="en-GB" w:bidi="ar-SA"/>
          </w:rPr>
          <w:tab/>
        </w:r>
        <w:r w:rsidR="009F4C74" w:rsidRPr="009F4C74">
          <w:rPr>
            <w:rStyle w:val="Hyperlink"/>
            <w:rFonts w:asciiTheme="minorHAnsi" w:hAnsiTheme="minorHAnsi" w:cstheme="minorHAnsi"/>
            <w:noProof/>
          </w:rPr>
          <w:t>Jump Analysis</w:t>
        </w:r>
        <w:r w:rsidR="009F4C74" w:rsidRPr="009F4C74">
          <w:rPr>
            <w:rFonts w:asciiTheme="minorHAnsi" w:hAnsiTheme="minorHAnsi" w:cstheme="minorHAnsi"/>
            <w:noProof/>
            <w:webHidden/>
          </w:rPr>
          <w:tab/>
        </w:r>
        <w:r w:rsidRPr="009F4C74">
          <w:rPr>
            <w:rFonts w:asciiTheme="minorHAnsi" w:hAnsiTheme="minorHAnsi" w:cstheme="minorHAnsi"/>
            <w:noProof/>
            <w:webHidden/>
          </w:rPr>
          <w:fldChar w:fldCharType="begin"/>
        </w:r>
        <w:r w:rsidR="009F4C74" w:rsidRPr="009F4C74">
          <w:rPr>
            <w:rFonts w:asciiTheme="minorHAnsi" w:hAnsiTheme="minorHAnsi" w:cstheme="minorHAnsi"/>
            <w:noProof/>
            <w:webHidden/>
          </w:rPr>
          <w:instrText xml:space="preserve"> PAGEREF _Toc331420051 \h </w:instrText>
        </w:r>
        <w:r w:rsidRPr="009F4C74">
          <w:rPr>
            <w:rFonts w:asciiTheme="minorHAnsi" w:hAnsiTheme="minorHAnsi" w:cstheme="minorHAnsi"/>
            <w:noProof/>
            <w:webHidden/>
          </w:rPr>
        </w:r>
        <w:r w:rsidRPr="009F4C74">
          <w:rPr>
            <w:rFonts w:asciiTheme="minorHAnsi" w:hAnsiTheme="minorHAnsi" w:cstheme="minorHAnsi"/>
            <w:noProof/>
            <w:webHidden/>
          </w:rPr>
          <w:fldChar w:fldCharType="separate"/>
        </w:r>
        <w:r w:rsidR="009F4C74" w:rsidRPr="009F4C74">
          <w:rPr>
            <w:rFonts w:asciiTheme="minorHAnsi" w:hAnsiTheme="minorHAnsi" w:cstheme="minorHAnsi"/>
            <w:noProof/>
            <w:webHidden/>
          </w:rPr>
          <w:t>15</w:t>
        </w:r>
        <w:r w:rsidRPr="009F4C74">
          <w:rPr>
            <w:rFonts w:asciiTheme="minorHAnsi" w:hAnsiTheme="minorHAnsi" w:cstheme="minorHAnsi"/>
            <w:noProof/>
            <w:webHidden/>
          </w:rPr>
          <w:fldChar w:fldCharType="end"/>
        </w:r>
      </w:hyperlink>
    </w:p>
    <w:p w:rsidR="009F4C74" w:rsidRPr="009F4C74" w:rsidRDefault="00CF6822">
      <w:pPr>
        <w:pStyle w:val="TOC2"/>
        <w:tabs>
          <w:tab w:val="left" w:pos="1000"/>
        </w:tabs>
        <w:rPr>
          <w:rFonts w:asciiTheme="minorHAnsi" w:hAnsiTheme="minorHAnsi" w:cstheme="minorHAnsi"/>
          <w:bCs w:val="0"/>
          <w:noProof/>
          <w:sz w:val="22"/>
          <w:szCs w:val="22"/>
          <w:lang w:val="en-GB" w:eastAsia="en-GB" w:bidi="ar-SA"/>
        </w:rPr>
      </w:pPr>
      <w:hyperlink w:anchor="_Toc331420052" w:history="1">
        <w:r w:rsidR="009F4C74" w:rsidRPr="009F4C74">
          <w:rPr>
            <w:rStyle w:val="Hyperlink"/>
            <w:rFonts w:asciiTheme="minorHAnsi" w:hAnsiTheme="minorHAnsi" w:cstheme="minorHAnsi"/>
            <w:noProof/>
          </w:rPr>
          <w:t>5.9</w:t>
        </w:r>
        <w:r w:rsidR="009F4C74" w:rsidRPr="009F4C74">
          <w:rPr>
            <w:rFonts w:asciiTheme="minorHAnsi" w:hAnsiTheme="minorHAnsi" w:cstheme="minorHAnsi"/>
            <w:bCs w:val="0"/>
            <w:noProof/>
            <w:sz w:val="22"/>
            <w:szCs w:val="22"/>
            <w:lang w:val="en-GB" w:eastAsia="en-GB" w:bidi="ar-SA"/>
          </w:rPr>
          <w:tab/>
        </w:r>
        <w:r w:rsidR="009F4C74" w:rsidRPr="009F4C74">
          <w:rPr>
            <w:rStyle w:val="Hyperlink"/>
            <w:rFonts w:asciiTheme="minorHAnsi" w:hAnsiTheme="minorHAnsi" w:cstheme="minorHAnsi"/>
            <w:noProof/>
          </w:rPr>
          <w:t>Granger Causality Test</w:t>
        </w:r>
        <w:r w:rsidR="009F4C74" w:rsidRPr="009F4C74">
          <w:rPr>
            <w:rFonts w:asciiTheme="minorHAnsi" w:hAnsiTheme="minorHAnsi" w:cstheme="minorHAnsi"/>
            <w:noProof/>
            <w:webHidden/>
          </w:rPr>
          <w:tab/>
        </w:r>
        <w:r w:rsidRPr="009F4C74">
          <w:rPr>
            <w:rFonts w:asciiTheme="minorHAnsi" w:hAnsiTheme="minorHAnsi" w:cstheme="minorHAnsi"/>
            <w:noProof/>
            <w:webHidden/>
          </w:rPr>
          <w:fldChar w:fldCharType="begin"/>
        </w:r>
        <w:r w:rsidR="009F4C74" w:rsidRPr="009F4C74">
          <w:rPr>
            <w:rFonts w:asciiTheme="minorHAnsi" w:hAnsiTheme="minorHAnsi" w:cstheme="minorHAnsi"/>
            <w:noProof/>
            <w:webHidden/>
          </w:rPr>
          <w:instrText xml:space="preserve"> PAGEREF _Toc331420052 \h </w:instrText>
        </w:r>
        <w:r w:rsidRPr="009F4C74">
          <w:rPr>
            <w:rFonts w:asciiTheme="minorHAnsi" w:hAnsiTheme="minorHAnsi" w:cstheme="minorHAnsi"/>
            <w:noProof/>
            <w:webHidden/>
          </w:rPr>
        </w:r>
        <w:r w:rsidRPr="009F4C74">
          <w:rPr>
            <w:rFonts w:asciiTheme="minorHAnsi" w:hAnsiTheme="minorHAnsi" w:cstheme="minorHAnsi"/>
            <w:noProof/>
            <w:webHidden/>
          </w:rPr>
          <w:fldChar w:fldCharType="separate"/>
        </w:r>
        <w:r w:rsidR="009F4C74" w:rsidRPr="009F4C74">
          <w:rPr>
            <w:rFonts w:asciiTheme="minorHAnsi" w:hAnsiTheme="minorHAnsi" w:cstheme="minorHAnsi"/>
            <w:noProof/>
            <w:webHidden/>
          </w:rPr>
          <w:t>17</w:t>
        </w:r>
        <w:r w:rsidRPr="009F4C74">
          <w:rPr>
            <w:rFonts w:asciiTheme="minorHAnsi" w:hAnsiTheme="minorHAnsi" w:cstheme="minorHAnsi"/>
            <w:noProof/>
            <w:webHidden/>
          </w:rPr>
          <w:fldChar w:fldCharType="end"/>
        </w:r>
      </w:hyperlink>
    </w:p>
    <w:p w:rsidR="009F4C74" w:rsidRPr="009F4C74" w:rsidRDefault="00CF6822">
      <w:pPr>
        <w:pStyle w:val="TOC2"/>
        <w:tabs>
          <w:tab w:val="left" w:pos="1000"/>
        </w:tabs>
        <w:rPr>
          <w:rFonts w:asciiTheme="minorHAnsi" w:hAnsiTheme="minorHAnsi" w:cstheme="minorHAnsi"/>
          <w:bCs w:val="0"/>
          <w:noProof/>
          <w:sz w:val="22"/>
          <w:szCs w:val="22"/>
          <w:lang w:val="en-GB" w:eastAsia="en-GB" w:bidi="ar-SA"/>
        </w:rPr>
      </w:pPr>
      <w:hyperlink w:anchor="_Toc331420053" w:history="1">
        <w:r w:rsidR="009F4C74" w:rsidRPr="009F4C74">
          <w:rPr>
            <w:rStyle w:val="Hyperlink"/>
            <w:rFonts w:asciiTheme="minorHAnsi" w:hAnsiTheme="minorHAnsi" w:cstheme="minorHAnsi"/>
            <w:noProof/>
          </w:rPr>
          <w:t>5.10</w:t>
        </w:r>
        <w:r w:rsidR="009F4C74" w:rsidRPr="009F4C74">
          <w:rPr>
            <w:rFonts w:asciiTheme="minorHAnsi" w:hAnsiTheme="minorHAnsi" w:cstheme="minorHAnsi"/>
            <w:bCs w:val="0"/>
            <w:noProof/>
            <w:sz w:val="22"/>
            <w:szCs w:val="22"/>
            <w:lang w:val="en-GB" w:eastAsia="en-GB" w:bidi="ar-SA"/>
          </w:rPr>
          <w:tab/>
        </w:r>
        <w:r w:rsidR="009F4C74" w:rsidRPr="009F4C74">
          <w:rPr>
            <w:rStyle w:val="Hyperlink"/>
            <w:rFonts w:asciiTheme="minorHAnsi" w:hAnsiTheme="minorHAnsi" w:cstheme="minorHAnsi"/>
            <w:noProof/>
          </w:rPr>
          <w:t>Multimodal and MultiRW analysis:</w:t>
        </w:r>
        <w:r w:rsidR="009F4C74" w:rsidRPr="009F4C74">
          <w:rPr>
            <w:rFonts w:asciiTheme="minorHAnsi" w:hAnsiTheme="minorHAnsi" w:cstheme="minorHAnsi"/>
            <w:noProof/>
            <w:webHidden/>
          </w:rPr>
          <w:tab/>
        </w:r>
        <w:r w:rsidRPr="009F4C74">
          <w:rPr>
            <w:rFonts w:asciiTheme="minorHAnsi" w:hAnsiTheme="minorHAnsi" w:cstheme="minorHAnsi"/>
            <w:noProof/>
            <w:webHidden/>
          </w:rPr>
          <w:fldChar w:fldCharType="begin"/>
        </w:r>
        <w:r w:rsidR="009F4C74" w:rsidRPr="009F4C74">
          <w:rPr>
            <w:rFonts w:asciiTheme="minorHAnsi" w:hAnsiTheme="minorHAnsi" w:cstheme="minorHAnsi"/>
            <w:noProof/>
            <w:webHidden/>
          </w:rPr>
          <w:instrText xml:space="preserve"> PAGEREF _Toc331420053 \h </w:instrText>
        </w:r>
        <w:r w:rsidRPr="009F4C74">
          <w:rPr>
            <w:rFonts w:asciiTheme="minorHAnsi" w:hAnsiTheme="minorHAnsi" w:cstheme="minorHAnsi"/>
            <w:noProof/>
            <w:webHidden/>
          </w:rPr>
        </w:r>
        <w:r w:rsidRPr="009F4C74">
          <w:rPr>
            <w:rFonts w:asciiTheme="minorHAnsi" w:hAnsiTheme="minorHAnsi" w:cstheme="minorHAnsi"/>
            <w:noProof/>
            <w:webHidden/>
          </w:rPr>
          <w:fldChar w:fldCharType="separate"/>
        </w:r>
        <w:r w:rsidR="009F4C74" w:rsidRPr="009F4C74">
          <w:rPr>
            <w:rFonts w:asciiTheme="minorHAnsi" w:hAnsiTheme="minorHAnsi" w:cstheme="minorHAnsi"/>
            <w:noProof/>
            <w:webHidden/>
          </w:rPr>
          <w:t>18</w:t>
        </w:r>
        <w:r w:rsidRPr="009F4C74">
          <w:rPr>
            <w:rFonts w:asciiTheme="minorHAnsi" w:hAnsiTheme="minorHAnsi" w:cstheme="minorHAnsi"/>
            <w:noProof/>
            <w:webHidden/>
          </w:rPr>
          <w:fldChar w:fldCharType="end"/>
        </w:r>
      </w:hyperlink>
    </w:p>
    <w:p w:rsidR="009F4C74" w:rsidRPr="009F4C74" w:rsidRDefault="00CF6822">
      <w:pPr>
        <w:pStyle w:val="TOC1"/>
        <w:rPr>
          <w:rFonts w:asciiTheme="minorHAnsi" w:hAnsiTheme="minorHAnsi" w:cstheme="minorHAnsi"/>
          <w:b w:val="0"/>
          <w:bCs w:val="0"/>
          <w:noProof/>
          <w:sz w:val="22"/>
          <w:szCs w:val="22"/>
          <w:lang w:val="en-GB" w:eastAsia="en-GB" w:bidi="ar-SA"/>
        </w:rPr>
      </w:pPr>
      <w:hyperlink w:anchor="_Toc331420054" w:history="1">
        <w:r w:rsidR="009F4C74" w:rsidRPr="009F4C74">
          <w:rPr>
            <w:rStyle w:val="Hyperlink"/>
            <w:rFonts w:asciiTheme="minorHAnsi" w:hAnsiTheme="minorHAnsi" w:cstheme="minorHAnsi"/>
            <w:noProof/>
          </w:rPr>
          <w:t>6</w:t>
        </w:r>
        <w:r w:rsidR="009F4C74" w:rsidRPr="009F4C74">
          <w:rPr>
            <w:rFonts w:asciiTheme="minorHAnsi" w:hAnsiTheme="minorHAnsi" w:cstheme="minorHAnsi"/>
            <w:b w:val="0"/>
            <w:bCs w:val="0"/>
            <w:noProof/>
            <w:sz w:val="22"/>
            <w:szCs w:val="22"/>
            <w:lang w:val="en-GB" w:eastAsia="en-GB" w:bidi="ar-SA"/>
          </w:rPr>
          <w:tab/>
        </w:r>
        <w:r w:rsidR="009F4C74" w:rsidRPr="009F4C74">
          <w:rPr>
            <w:rStyle w:val="Hyperlink"/>
            <w:rFonts w:asciiTheme="minorHAnsi" w:hAnsiTheme="minorHAnsi" w:cstheme="minorHAnsi"/>
            <w:noProof/>
          </w:rPr>
          <w:t>Screenshots</w:t>
        </w:r>
        <w:r w:rsidR="009F4C74" w:rsidRPr="009F4C74">
          <w:rPr>
            <w:rFonts w:asciiTheme="minorHAnsi" w:hAnsiTheme="minorHAnsi" w:cstheme="minorHAnsi"/>
            <w:noProof/>
            <w:webHidden/>
          </w:rPr>
          <w:tab/>
        </w:r>
        <w:r w:rsidRPr="009F4C74">
          <w:rPr>
            <w:rFonts w:asciiTheme="minorHAnsi" w:hAnsiTheme="minorHAnsi" w:cstheme="minorHAnsi"/>
            <w:noProof/>
            <w:webHidden/>
          </w:rPr>
          <w:fldChar w:fldCharType="begin"/>
        </w:r>
        <w:r w:rsidR="009F4C74" w:rsidRPr="009F4C74">
          <w:rPr>
            <w:rFonts w:asciiTheme="minorHAnsi" w:hAnsiTheme="minorHAnsi" w:cstheme="minorHAnsi"/>
            <w:noProof/>
            <w:webHidden/>
          </w:rPr>
          <w:instrText xml:space="preserve"> PAGEREF _Toc331420054 \h </w:instrText>
        </w:r>
        <w:r w:rsidRPr="009F4C74">
          <w:rPr>
            <w:rFonts w:asciiTheme="minorHAnsi" w:hAnsiTheme="minorHAnsi" w:cstheme="minorHAnsi"/>
            <w:noProof/>
            <w:webHidden/>
          </w:rPr>
        </w:r>
        <w:r w:rsidRPr="009F4C74">
          <w:rPr>
            <w:rFonts w:asciiTheme="minorHAnsi" w:hAnsiTheme="minorHAnsi" w:cstheme="minorHAnsi"/>
            <w:noProof/>
            <w:webHidden/>
          </w:rPr>
          <w:fldChar w:fldCharType="separate"/>
        </w:r>
        <w:r w:rsidR="009F4C74" w:rsidRPr="009F4C74">
          <w:rPr>
            <w:rFonts w:asciiTheme="minorHAnsi" w:hAnsiTheme="minorHAnsi" w:cstheme="minorHAnsi"/>
            <w:noProof/>
            <w:webHidden/>
          </w:rPr>
          <w:t>18</w:t>
        </w:r>
        <w:r w:rsidRPr="009F4C74">
          <w:rPr>
            <w:rFonts w:asciiTheme="minorHAnsi" w:hAnsiTheme="minorHAnsi" w:cstheme="minorHAnsi"/>
            <w:noProof/>
            <w:webHidden/>
          </w:rPr>
          <w:fldChar w:fldCharType="end"/>
        </w:r>
      </w:hyperlink>
    </w:p>
    <w:p w:rsidR="00741115" w:rsidRPr="009F4C74" w:rsidRDefault="00CF6822" w:rsidP="00741115">
      <w:pPr>
        <w:rPr>
          <w:rFonts w:cstheme="minorHAnsi"/>
        </w:rPr>
      </w:pPr>
      <w:r w:rsidRPr="009F4C74">
        <w:rPr>
          <w:rFonts w:cstheme="minorHAnsi"/>
        </w:rPr>
        <w:fldChar w:fldCharType="end"/>
      </w:r>
      <w:bookmarkStart w:id="0" w:name="_Toc524331305"/>
    </w:p>
    <w:p w:rsidR="00A32B91" w:rsidRPr="009F4C74" w:rsidRDefault="00741115" w:rsidP="00A32B91">
      <w:pPr>
        <w:pStyle w:val="Heading1"/>
        <w:rPr>
          <w:rFonts w:cstheme="minorHAnsi"/>
        </w:rPr>
      </w:pPr>
      <w:r w:rsidRPr="009F4C74">
        <w:rPr>
          <w:rFonts w:cstheme="minorHAnsi"/>
        </w:rPr>
        <w:br w:type="page"/>
      </w:r>
      <w:bookmarkStart w:id="1" w:name="_Toc331420035"/>
      <w:r w:rsidR="00A32B91" w:rsidRPr="009F4C74">
        <w:rPr>
          <w:rFonts w:cstheme="minorHAnsi"/>
        </w:rPr>
        <w:lastRenderedPageBreak/>
        <w:t>Introduction</w:t>
      </w:r>
      <w:bookmarkEnd w:id="1"/>
    </w:p>
    <w:p w:rsidR="00A32B91" w:rsidRPr="009F4C74" w:rsidRDefault="00A32B91" w:rsidP="00A32B91">
      <w:pPr>
        <w:rPr>
          <w:rFonts w:cstheme="minorHAnsi"/>
        </w:rPr>
      </w:pPr>
      <w:r w:rsidRPr="009F4C74">
        <w:rPr>
          <w:rFonts w:cstheme="minorHAnsi"/>
        </w:rPr>
        <w:t xml:space="preserve">This document outlines the design and architecture of the Trading Strategy tool. Trade idea identification is a bottom-up quantitative process using the models, with selection being subject to a qualitative overlay from the user. The screening process will indicate the level of mispricing, measured in standard deviations, of a particular relative value trade idea, and the statistical significance of such an observation. </w:t>
      </w:r>
    </w:p>
    <w:p w:rsidR="00A32B91" w:rsidRPr="009F4C74" w:rsidRDefault="00A32B91" w:rsidP="00A32B91">
      <w:pPr>
        <w:rPr>
          <w:rFonts w:cstheme="minorHAnsi"/>
        </w:rPr>
      </w:pPr>
      <w:r w:rsidRPr="009F4C74">
        <w:rPr>
          <w:rFonts w:cstheme="minorHAnsi"/>
        </w:rPr>
        <w:t>Detailed screens are used to apply statistical measures to historic data to run analysis into the potential trade and to estimate a number of return characteristics, e.g. return on capital, volatility, time horizon, tail risk etc. While the systems will generate estimated values for all variables, some of the inputs are subjective.</w:t>
      </w:r>
    </w:p>
    <w:p w:rsidR="00A32B91" w:rsidRPr="009F4C74" w:rsidRDefault="00A32B91" w:rsidP="00A32B91">
      <w:pPr>
        <w:rPr>
          <w:rFonts w:cstheme="minorHAnsi"/>
        </w:rPr>
      </w:pPr>
      <w:r w:rsidRPr="009F4C74">
        <w:rPr>
          <w:rFonts w:cstheme="minorHAnsi"/>
        </w:rPr>
        <w:t xml:space="preserve">The system is developed under </w:t>
      </w:r>
      <w:proofErr w:type="spellStart"/>
      <w:r w:rsidRPr="009F4C74">
        <w:rPr>
          <w:rFonts w:cstheme="minorHAnsi"/>
        </w:rPr>
        <w:t>Matlab</w:t>
      </w:r>
      <w:proofErr w:type="spellEnd"/>
      <w:r w:rsidRPr="009F4C74">
        <w:rPr>
          <w:rFonts w:cstheme="minorHAnsi"/>
        </w:rPr>
        <w:t xml:space="preserve"> © and is also utilizing publicly known Statistical methods. The application has an Excel Interface module to facilitate the use and manipulation of input and output data.</w:t>
      </w:r>
    </w:p>
    <w:p w:rsidR="00A32B91" w:rsidRPr="009F4C74" w:rsidRDefault="00A32B91" w:rsidP="00A32B91">
      <w:pPr>
        <w:rPr>
          <w:rFonts w:cstheme="minorHAnsi"/>
          <w:b/>
        </w:rPr>
        <w:sectPr w:rsidR="00A32B91" w:rsidRPr="009F4C74" w:rsidSect="00024243">
          <w:headerReference w:type="default" r:id="rId8"/>
          <w:footerReference w:type="even" r:id="rId9"/>
          <w:footerReference w:type="default" r:id="rId10"/>
          <w:headerReference w:type="first" r:id="rId11"/>
          <w:footerReference w:type="first" r:id="rId12"/>
          <w:pgSz w:w="11907" w:h="16840" w:code="9"/>
          <w:pgMar w:top="1287" w:right="1134" w:bottom="1134" w:left="1134" w:header="709" w:footer="709" w:gutter="0"/>
          <w:cols w:space="708"/>
          <w:titlePg/>
          <w:docGrid w:linePitch="360"/>
        </w:sectPr>
      </w:pPr>
      <w:r w:rsidRPr="009F4C74">
        <w:rPr>
          <w:rFonts w:cstheme="minorHAnsi"/>
        </w:rPr>
        <w:t xml:space="preserve"> </w:t>
      </w:r>
    </w:p>
    <w:p w:rsidR="00A32B91" w:rsidRPr="009F4C74" w:rsidRDefault="00A32B91" w:rsidP="00A32B91">
      <w:pPr>
        <w:keepNext/>
        <w:rPr>
          <w:rFonts w:cstheme="minorHAnsi"/>
        </w:rPr>
      </w:pPr>
      <w:r w:rsidRPr="009F4C74">
        <w:rPr>
          <w:rFonts w:cstheme="minorHAnsi"/>
          <w:noProof/>
        </w:rPr>
        <w:lastRenderedPageBreak/>
        <w:drawing>
          <wp:inline distT="0" distB="0" distL="0" distR="0">
            <wp:extent cx="9025247" cy="4785756"/>
            <wp:effectExtent l="19050" t="0" r="4453"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1" t="9271" r="50063" b="9489"/>
                    <a:stretch>
                      <a:fillRect/>
                    </a:stretch>
                  </pic:blipFill>
                  <pic:spPr bwMode="auto">
                    <a:xfrm>
                      <a:off x="0" y="0"/>
                      <a:ext cx="9019540" cy="4782730"/>
                    </a:xfrm>
                    <a:prstGeom prst="rect">
                      <a:avLst/>
                    </a:prstGeom>
                    <a:noFill/>
                    <a:ln>
                      <a:noFill/>
                    </a:ln>
                  </pic:spPr>
                </pic:pic>
              </a:graphicData>
            </a:graphic>
          </wp:inline>
        </w:drawing>
      </w:r>
    </w:p>
    <w:p w:rsidR="00A32B91" w:rsidRPr="009F4C74" w:rsidRDefault="00A32B91" w:rsidP="00A32B91">
      <w:pPr>
        <w:pStyle w:val="Caption"/>
        <w:jc w:val="center"/>
        <w:rPr>
          <w:rFonts w:cstheme="minorHAnsi"/>
        </w:rPr>
      </w:pPr>
      <w:bookmarkStart w:id="2" w:name="_Ref220391151"/>
      <w:r w:rsidRPr="009F4C74">
        <w:rPr>
          <w:rFonts w:cstheme="minorHAnsi"/>
        </w:rPr>
        <w:t xml:space="preserve">Figure </w:t>
      </w:r>
      <w:r w:rsidR="00CF6822" w:rsidRPr="009F4C74">
        <w:rPr>
          <w:rFonts w:cstheme="minorHAnsi"/>
        </w:rPr>
        <w:fldChar w:fldCharType="begin"/>
      </w:r>
      <w:r w:rsidRPr="009F4C74">
        <w:rPr>
          <w:rFonts w:cstheme="minorHAnsi"/>
        </w:rPr>
        <w:instrText xml:space="preserve"> SEQ Figure \* ARABIC </w:instrText>
      </w:r>
      <w:r w:rsidR="00CF6822" w:rsidRPr="009F4C74">
        <w:rPr>
          <w:rFonts w:cstheme="minorHAnsi"/>
        </w:rPr>
        <w:fldChar w:fldCharType="separate"/>
      </w:r>
      <w:r w:rsidR="009F4C74" w:rsidRPr="009F4C74">
        <w:rPr>
          <w:rFonts w:cstheme="minorHAnsi"/>
          <w:noProof/>
        </w:rPr>
        <w:t>1</w:t>
      </w:r>
      <w:r w:rsidR="00CF6822" w:rsidRPr="009F4C74">
        <w:rPr>
          <w:rFonts w:cstheme="minorHAnsi"/>
        </w:rPr>
        <w:fldChar w:fldCharType="end"/>
      </w:r>
      <w:bookmarkEnd w:id="2"/>
      <w:r w:rsidRPr="009F4C74">
        <w:rPr>
          <w:rFonts w:cstheme="minorHAnsi"/>
        </w:rPr>
        <w:t>: Trading Strategy</w:t>
      </w:r>
    </w:p>
    <w:p w:rsidR="00A32B91" w:rsidRPr="009F4C74" w:rsidRDefault="00A32B91" w:rsidP="00A32B91">
      <w:pPr>
        <w:rPr>
          <w:rFonts w:cstheme="minorHAnsi"/>
        </w:rPr>
        <w:sectPr w:rsidR="00A32B91" w:rsidRPr="009F4C74" w:rsidSect="00024243">
          <w:footerReference w:type="default" r:id="rId14"/>
          <w:pgSz w:w="16840" w:h="11907" w:orient="landscape" w:code="9"/>
          <w:pgMar w:top="1134" w:right="1287" w:bottom="1134" w:left="1134" w:header="709" w:footer="709" w:gutter="0"/>
          <w:cols w:space="708"/>
          <w:docGrid w:linePitch="360"/>
        </w:sectPr>
      </w:pPr>
    </w:p>
    <w:p w:rsidR="00A32B91" w:rsidRPr="009F4C74" w:rsidRDefault="00A32B91" w:rsidP="00A32B91">
      <w:pPr>
        <w:pStyle w:val="Heading1"/>
        <w:rPr>
          <w:rFonts w:cstheme="minorHAnsi"/>
        </w:rPr>
      </w:pPr>
      <w:bookmarkStart w:id="3" w:name="_Toc331420036"/>
      <w:r w:rsidRPr="009F4C74">
        <w:rPr>
          <w:rFonts w:cstheme="minorHAnsi"/>
        </w:rPr>
        <w:lastRenderedPageBreak/>
        <w:t>General description</w:t>
      </w:r>
      <w:bookmarkEnd w:id="3"/>
    </w:p>
    <w:p w:rsidR="00A32B91" w:rsidRPr="009F4C74" w:rsidRDefault="00A32B91" w:rsidP="00A32B91">
      <w:pPr>
        <w:rPr>
          <w:rFonts w:cstheme="minorHAnsi"/>
        </w:rPr>
      </w:pPr>
      <w:r w:rsidRPr="009F4C74">
        <w:rPr>
          <w:rFonts w:cstheme="minorHAnsi"/>
        </w:rPr>
        <w:t xml:space="preserve">An overview of the Trading Strategy software is given in </w:t>
      </w:r>
      <w:fldSimple w:instr=" REF _Ref220391151 \h  \* MERGEFORMAT ">
        <w:r w:rsidR="009F4C74" w:rsidRPr="009F4C74">
          <w:rPr>
            <w:rFonts w:cstheme="minorHAnsi"/>
          </w:rPr>
          <w:t xml:space="preserve">Figure </w:t>
        </w:r>
        <w:r w:rsidR="009F4C74" w:rsidRPr="009F4C74">
          <w:rPr>
            <w:rFonts w:cstheme="minorHAnsi"/>
            <w:noProof/>
          </w:rPr>
          <w:t>1</w:t>
        </w:r>
      </w:fldSimple>
      <w:r w:rsidRPr="009F4C74">
        <w:rPr>
          <w:rFonts w:cstheme="minorHAnsi"/>
        </w:rPr>
        <w:t xml:space="preserve">. The tool is divided in several panels, namely </w:t>
      </w:r>
    </w:p>
    <w:p w:rsidR="00A32B91" w:rsidRPr="009F4C74" w:rsidRDefault="00A32B91" w:rsidP="00296C3D">
      <w:pPr>
        <w:numPr>
          <w:ilvl w:val="0"/>
          <w:numId w:val="4"/>
        </w:numPr>
        <w:spacing w:after="0" w:line="240" w:lineRule="auto"/>
        <w:jc w:val="left"/>
        <w:rPr>
          <w:rFonts w:cstheme="minorHAnsi"/>
        </w:rPr>
      </w:pPr>
      <w:r w:rsidRPr="009F4C74">
        <w:rPr>
          <w:rFonts w:cstheme="minorHAnsi"/>
          <w:b/>
        </w:rPr>
        <w:t>Operation Control</w:t>
      </w:r>
      <w:r w:rsidRPr="009F4C74">
        <w:rPr>
          <w:rFonts w:cstheme="minorHAnsi"/>
        </w:rPr>
        <w:t>: to perform a particular function.</w:t>
      </w:r>
    </w:p>
    <w:p w:rsidR="00A32B91" w:rsidRPr="009F4C74" w:rsidRDefault="00A32B91" w:rsidP="00296C3D">
      <w:pPr>
        <w:numPr>
          <w:ilvl w:val="0"/>
          <w:numId w:val="4"/>
        </w:numPr>
        <w:spacing w:after="0" w:line="240" w:lineRule="auto"/>
        <w:jc w:val="left"/>
        <w:rPr>
          <w:rFonts w:cstheme="minorHAnsi"/>
        </w:rPr>
      </w:pPr>
      <w:r w:rsidRPr="009F4C74">
        <w:rPr>
          <w:rFonts w:cstheme="minorHAnsi"/>
          <w:b/>
        </w:rPr>
        <w:t>Data</w:t>
      </w:r>
      <w:r w:rsidRPr="009F4C74">
        <w:rPr>
          <w:rFonts w:cstheme="minorHAnsi"/>
        </w:rPr>
        <w:t>: to select instruments and dates.</w:t>
      </w:r>
    </w:p>
    <w:p w:rsidR="00A32B91" w:rsidRPr="009F4C74" w:rsidRDefault="00A32B91" w:rsidP="00296C3D">
      <w:pPr>
        <w:numPr>
          <w:ilvl w:val="0"/>
          <w:numId w:val="4"/>
        </w:numPr>
        <w:spacing w:after="0" w:line="240" w:lineRule="auto"/>
        <w:jc w:val="left"/>
        <w:rPr>
          <w:rFonts w:cstheme="minorHAnsi"/>
        </w:rPr>
      </w:pPr>
      <w:r w:rsidRPr="009F4C74">
        <w:rPr>
          <w:rFonts w:cstheme="minorHAnsi"/>
          <w:b/>
        </w:rPr>
        <w:t>Graph Control</w:t>
      </w:r>
      <w:r w:rsidRPr="009F4C74">
        <w:rPr>
          <w:rFonts w:cstheme="minorHAnsi"/>
        </w:rPr>
        <w:t>: to manipulate the graphs.</w:t>
      </w:r>
    </w:p>
    <w:p w:rsidR="00A32B91" w:rsidRPr="009F4C74" w:rsidRDefault="00A32B91" w:rsidP="00296C3D">
      <w:pPr>
        <w:numPr>
          <w:ilvl w:val="0"/>
          <w:numId w:val="4"/>
        </w:numPr>
        <w:spacing w:after="0" w:line="240" w:lineRule="auto"/>
        <w:jc w:val="left"/>
        <w:rPr>
          <w:rFonts w:cstheme="minorHAnsi"/>
        </w:rPr>
      </w:pPr>
      <w:r w:rsidRPr="009F4C74">
        <w:rPr>
          <w:rFonts w:cstheme="minorHAnsi"/>
          <w:b/>
        </w:rPr>
        <w:t>Graph</w:t>
      </w:r>
      <w:r w:rsidRPr="009F4C74">
        <w:rPr>
          <w:rFonts w:cstheme="minorHAnsi"/>
        </w:rPr>
        <w:t>: where the desired graphs are plotted.</w:t>
      </w:r>
    </w:p>
    <w:p w:rsidR="00A32B91" w:rsidRPr="009F4C74" w:rsidRDefault="00A32B91" w:rsidP="00296C3D">
      <w:pPr>
        <w:numPr>
          <w:ilvl w:val="0"/>
          <w:numId w:val="4"/>
        </w:numPr>
        <w:spacing w:after="0" w:line="240" w:lineRule="auto"/>
        <w:jc w:val="left"/>
        <w:rPr>
          <w:rFonts w:cstheme="minorHAnsi"/>
        </w:rPr>
      </w:pPr>
      <w:r w:rsidRPr="009F4C74">
        <w:rPr>
          <w:rFonts w:cstheme="minorHAnsi"/>
          <w:b/>
        </w:rPr>
        <w:t>Input</w:t>
      </w:r>
      <w:r w:rsidRPr="009F4C74">
        <w:rPr>
          <w:rFonts w:cstheme="minorHAnsi"/>
        </w:rPr>
        <w:t>: where the essential input parameters are entered.</w:t>
      </w:r>
    </w:p>
    <w:p w:rsidR="00A32B91" w:rsidRPr="009F4C74" w:rsidRDefault="00A32B91" w:rsidP="00296C3D">
      <w:pPr>
        <w:numPr>
          <w:ilvl w:val="0"/>
          <w:numId w:val="4"/>
        </w:numPr>
        <w:spacing w:after="0" w:line="240" w:lineRule="auto"/>
        <w:jc w:val="left"/>
        <w:rPr>
          <w:rFonts w:cstheme="minorHAnsi"/>
        </w:rPr>
      </w:pPr>
      <w:r w:rsidRPr="009F4C74">
        <w:rPr>
          <w:rFonts w:cstheme="minorHAnsi"/>
          <w:b/>
        </w:rPr>
        <w:t>Output</w:t>
      </w:r>
      <w:r w:rsidRPr="009F4C74">
        <w:rPr>
          <w:rFonts w:cstheme="minorHAnsi"/>
        </w:rPr>
        <w:t>: where the analysis results are displayed.</w:t>
      </w:r>
    </w:p>
    <w:p w:rsidR="00A32B91" w:rsidRPr="009F4C74" w:rsidRDefault="00A32B91" w:rsidP="00296C3D">
      <w:pPr>
        <w:numPr>
          <w:ilvl w:val="0"/>
          <w:numId w:val="4"/>
        </w:numPr>
        <w:spacing w:after="0" w:line="240" w:lineRule="auto"/>
        <w:jc w:val="left"/>
        <w:rPr>
          <w:rFonts w:cstheme="minorHAnsi"/>
        </w:rPr>
      </w:pPr>
      <w:r w:rsidRPr="009F4C74">
        <w:rPr>
          <w:rFonts w:cstheme="minorHAnsi"/>
          <w:b/>
        </w:rPr>
        <w:t>PCA Analysis</w:t>
      </w:r>
      <w:r w:rsidRPr="009F4C74">
        <w:rPr>
          <w:rFonts w:cstheme="minorHAnsi"/>
        </w:rPr>
        <w:t>: to identify the most tradable factors, proxy for the 1</w:t>
      </w:r>
      <w:r w:rsidRPr="009F4C74">
        <w:rPr>
          <w:rFonts w:cstheme="minorHAnsi"/>
          <w:vertAlign w:val="superscript"/>
        </w:rPr>
        <w:t>st</w:t>
      </w:r>
      <w:r w:rsidRPr="009F4C74">
        <w:rPr>
          <w:rFonts w:cstheme="minorHAnsi"/>
        </w:rPr>
        <w:t xml:space="preserve"> and 2</w:t>
      </w:r>
      <w:r w:rsidRPr="009F4C74">
        <w:rPr>
          <w:rFonts w:cstheme="minorHAnsi"/>
          <w:vertAlign w:val="superscript"/>
        </w:rPr>
        <w:t>nd</w:t>
      </w:r>
      <w:r w:rsidRPr="009F4C74">
        <w:rPr>
          <w:rFonts w:cstheme="minorHAnsi"/>
        </w:rPr>
        <w:t xml:space="preserve"> PCs.</w:t>
      </w:r>
    </w:p>
    <w:p w:rsidR="00A32B91" w:rsidRPr="009F4C74" w:rsidRDefault="00A32B91" w:rsidP="00296C3D">
      <w:pPr>
        <w:numPr>
          <w:ilvl w:val="0"/>
          <w:numId w:val="4"/>
        </w:numPr>
        <w:spacing w:after="0" w:line="240" w:lineRule="auto"/>
        <w:jc w:val="left"/>
        <w:rPr>
          <w:rFonts w:cstheme="minorHAnsi"/>
        </w:rPr>
      </w:pPr>
      <w:smartTag w:uri="urn:schemas-microsoft-com:office:smarttags" w:element="stockticker">
        <w:r w:rsidRPr="009F4C74">
          <w:rPr>
            <w:rFonts w:cstheme="minorHAnsi"/>
            <w:b/>
          </w:rPr>
          <w:t>CIX</w:t>
        </w:r>
      </w:smartTag>
      <w:r w:rsidRPr="009F4C74">
        <w:rPr>
          <w:rFonts w:cstheme="minorHAnsi"/>
          <w:b/>
        </w:rPr>
        <w:t xml:space="preserve"> Analysis</w:t>
      </w:r>
      <w:r w:rsidRPr="009F4C74">
        <w:rPr>
          <w:rFonts w:cstheme="minorHAnsi"/>
        </w:rPr>
        <w:t xml:space="preserve">: to fit the </w:t>
      </w:r>
      <w:proofErr w:type="spellStart"/>
      <w:r w:rsidRPr="009F4C74">
        <w:rPr>
          <w:rFonts w:cstheme="minorHAnsi"/>
        </w:rPr>
        <w:t>Vasicek</w:t>
      </w:r>
      <w:proofErr w:type="spellEnd"/>
      <w:r w:rsidRPr="009F4C74">
        <w:rPr>
          <w:rFonts w:cstheme="minorHAnsi"/>
        </w:rPr>
        <w:t xml:space="preserve"> model on the </w:t>
      </w:r>
      <w:smartTag w:uri="urn:schemas-microsoft-com:office:smarttags" w:element="stockticker">
        <w:r w:rsidRPr="009F4C74">
          <w:rPr>
            <w:rFonts w:cstheme="minorHAnsi"/>
          </w:rPr>
          <w:t>CIX</w:t>
        </w:r>
      </w:smartTag>
      <w:r w:rsidRPr="009F4C74">
        <w:rPr>
          <w:rFonts w:cstheme="minorHAnsi"/>
        </w:rPr>
        <w:t xml:space="preserve"> and run a breakpoints analysis </w:t>
      </w:r>
    </w:p>
    <w:p w:rsidR="00A32B91" w:rsidRPr="009F4C74" w:rsidRDefault="00A32B91" w:rsidP="00296C3D">
      <w:pPr>
        <w:numPr>
          <w:ilvl w:val="0"/>
          <w:numId w:val="4"/>
        </w:numPr>
        <w:spacing w:after="0" w:line="240" w:lineRule="auto"/>
        <w:jc w:val="left"/>
        <w:rPr>
          <w:rFonts w:cstheme="minorHAnsi"/>
        </w:rPr>
      </w:pPr>
      <w:r w:rsidRPr="009F4C74">
        <w:rPr>
          <w:rFonts w:cstheme="minorHAnsi"/>
          <w:b/>
        </w:rPr>
        <w:t>Jump Analysis</w:t>
      </w:r>
      <w:r w:rsidRPr="009F4C74">
        <w:rPr>
          <w:rFonts w:cstheme="minorHAnsi"/>
        </w:rPr>
        <w:t>: to identify jumps in the data series.</w:t>
      </w:r>
    </w:p>
    <w:p w:rsidR="00A32B91" w:rsidRPr="009F4C74" w:rsidRDefault="00A32B91" w:rsidP="00296C3D">
      <w:pPr>
        <w:numPr>
          <w:ilvl w:val="0"/>
          <w:numId w:val="4"/>
        </w:numPr>
        <w:spacing w:after="0" w:line="240" w:lineRule="auto"/>
        <w:jc w:val="left"/>
        <w:rPr>
          <w:rFonts w:cstheme="minorHAnsi"/>
        </w:rPr>
      </w:pPr>
      <w:r w:rsidRPr="009F4C74">
        <w:rPr>
          <w:rFonts w:cstheme="minorHAnsi"/>
          <w:b/>
        </w:rPr>
        <w:t>Granger Causality Test:</w:t>
      </w:r>
      <w:r w:rsidRPr="009F4C74">
        <w:rPr>
          <w:rFonts w:cstheme="minorHAnsi"/>
        </w:rPr>
        <w:t xml:space="preserve"> helps if you want and answer to :”</w:t>
      </w:r>
      <w:proofErr w:type="spellStart"/>
      <w:r w:rsidRPr="009F4C74">
        <w:rPr>
          <w:rFonts w:cstheme="minorHAnsi"/>
        </w:rPr>
        <w:t>Eur</w:t>
      </w:r>
      <w:proofErr w:type="spellEnd"/>
      <w:r w:rsidRPr="009F4C74">
        <w:rPr>
          <w:rFonts w:cstheme="minorHAnsi"/>
        </w:rPr>
        <w:t xml:space="preserve"> = beta*USD or US=Beta*EUR?”</w:t>
      </w:r>
    </w:p>
    <w:p w:rsidR="00A32B91" w:rsidRPr="009F4C74" w:rsidRDefault="00A32B91" w:rsidP="00296C3D">
      <w:pPr>
        <w:numPr>
          <w:ilvl w:val="0"/>
          <w:numId w:val="4"/>
        </w:numPr>
        <w:spacing w:after="0" w:line="240" w:lineRule="auto"/>
        <w:jc w:val="left"/>
        <w:rPr>
          <w:rFonts w:cstheme="minorHAnsi"/>
        </w:rPr>
      </w:pPr>
      <w:r w:rsidRPr="009F4C74">
        <w:rPr>
          <w:rFonts w:cstheme="minorHAnsi"/>
          <w:b/>
        </w:rPr>
        <w:t xml:space="preserve">Multimodal and </w:t>
      </w:r>
      <w:proofErr w:type="spellStart"/>
      <w:r w:rsidRPr="009F4C74">
        <w:rPr>
          <w:rFonts w:cstheme="minorHAnsi"/>
          <w:b/>
        </w:rPr>
        <w:t>MultiRW</w:t>
      </w:r>
      <w:proofErr w:type="spellEnd"/>
      <w:r w:rsidRPr="009F4C74">
        <w:rPr>
          <w:rFonts w:cstheme="minorHAnsi"/>
          <w:b/>
        </w:rPr>
        <w:t xml:space="preserve"> analysis: </w:t>
      </w:r>
      <w:r w:rsidRPr="009F4C74">
        <w:rPr>
          <w:rFonts w:cstheme="minorHAnsi"/>
        </w:rPr>
        <w:t>clear overview of the stability of the parameter across different time Horizon/regression type</w:t>
      </w:r>
    </w:p>
    <w:p w:rsidR="00A32B91" w:rsidRPr="009F4C74" w:rsidRDefault="00A32B91" w:rsidP="00A32B91">
      <w:pPr>
        <w:rPr>
          <w:rFonts w:cstheme="minorHAnsi"/>
        </w:rPr>
      </w:pPr>
    </w:p>
    <w:p w:rsidR="00A32B91" w:rsidRPr="009F4C74" w:rsidRDefault="00A32B91" w:rsidP="00A32B91">
      <w:pPr>
        <w:rPr>
          <w:rFonts w:cstheme="minorHAnsi"/>
        </w:rPr>
      </w:pPr>
      <w:r w:rsidRPr="009F4C74">
        <w:rPr>
          <w:rFonts w:cstheme="minorHAnsi"/>
        </w:rPr>
        <w:t>Each panel performs a specialised function. Their role will be presented in detail below.</w:t>
      </w:r>
    </w:p>
    <w:p w:rsidR="00A32B91" w:rsidRPr="009F4C74" w:rsidRDefault="00A32B91" w:rsidP="00A32B91">
      <w:pPr>
        <w:rPr>
          <w:rFonts w:cstheme="minorHAnsi"/>
        </w:rPr>
      </w:pPr>
      <w:r w:rsidRPr="009F4C74">
        <w:rPr>
          <w:rFonts w:cstheme="minorHAnsi"/>
        </w:rPr>
        <w:t>First we have to load the data, say JPMorgan data, by pressing the “Data file” button in the “Operation Control” panel. The data are stored in an excel file. A message box acts as a progress bar and displays the worksheet being loaded. The loading process can last up to a minute and has to be performed once. If you need to add an extra data source, for example Bloomberg data, then repeat the process. Note that each time you perform this process, you effectively add data to the existing data space. Therefore, it is appropriate only when you load data from different sources. If you need to clear your data space, perhaps to upload the new data file at the beginning of the day, then press the “Data file” button but then select “Cancel” and all data are unloaded. Then you can start loading the new data file.</w:t>
      </w:r>
    </w:p>
    <w:p w:rsidR="00A32B91" w:rsidRPr="009F4C74" w:rsidRDefault="00A32B91" w:rsidP="00A32B91">
      <w:pPr>
        <w:rPr>
          <w:rFonts w:cstheme="minorHAnsi"/>
        </w:rPr>
      </w:pPr>
      <w:r w:rsidRPr="009F4C74">
        <w:rPr>
          <w:rFonts w:cstheme="minorHAnsi"/>
        </w:rPr>
        <w:t>In general, the message window in the “Operation Control” panel provides useful comments about the current status of the application (including error messages).</w:t>
      </w:r>
    </w:p>
    <w:p w:rsidR="00D97AFE" w:rsidRPr="009F4C74" w:rsidRDefault="00D97AFE" w:rsidP="00D97AFE">
      <w:pPr>
        <w:pStyle w:val="Heading1"/>
        <w:rPr>
          <w:rFonts w:cstheme="minorHAnsi"/>
        </w:rPr>
      </w:pPr>
      <w:bookmarkStart w:id="4" w:name="_Toc331420037"/>
      <w:r w:rsidRPr="009F4C74">
        <w:rPr>
          <w:rFonts w:cstheme="minorHAnsi"/>
        </w:rPr>
        <w:t>Run Analysis</w:t>
      </w:r>
      <w:bookmarkEnd w:id="4"/>
    </w:p>
    <w:p w:rsidR="00A32B91" w:rsidRPr="009F4C74" w:rsidRDefault="00A32B91" w:rsidP="00A32B91">
      <w:pPr>
        <w:pStyle w:val="Heading2"/>
        <w:rPr>
          <w:rFonts w:cstheme="minorHAnsi"/>
        </w:rPr>
      </w:pPr>
      <w:bookmarkStart w:id="5" w:name="_Toc331420038"/>
      <w:r w:rsidRPr="009F4C74">
        <w:rPr>
          <w:rFonts w:cstheme="minorHAnsi"/>
        </w:rPr>
        <w:t>Run single analysis</w:t>
      </w:r>
      <w:bookmarkEnd w:id="5"/>
    </w:p>
    <w:p w:rsidR="00A32B91" w:rsidRPr="009F4C74" w:rsidRDefault="00A32B91" w:rsidP="00A32B91">
      <w:pPr>
        <w:rPr>
          <w:rFonts w:cstheme="minorHAnsi"/>
        </w:rPr>
      </w:pPr>
      <w:r w:rsidRPr="009F4C74">
        <w:rPr>
          <w:rFonts w:cstheme="minorHAnsi"/>
        </w:rPr>
        <w:t xml:space="preserve">Once the data are loaded, select the “Run single analysis” checkbox in the “Operation Control” panel. Then you have to provide the data tickers in the “Input” panel. For that purpose, click on the “Select worksheet” list box in the “Data” panel and select the worksheet of interest. Then click on the right hand list box and pick the ticker of interest. Click on the popup menu on top of </w:t>
      </w:r>
      <w:r w:rsidRPr="009F4C74">
        <w:rPr>
          <w:rFonts w:cstheme="minorHAnsi"/>
        </w:rPr>
        <w:lastRenderedPageBreak/>
        <w:t>the list box and select “A”, “B”, “C” or “REF”. This action will copy the ticker to the appropriate field of the “Input” panel. Repeat the process as many times as required. You need at least REF and A to be available. Finally, select the “Start date” and “End date” by clicking the respective popup menu in the “Data” panel. The popup window provides you with a mini calendar. Do NOT select a weekend date or a Bank Holiday. Unfortunately, Bank Holidays are not marked in the calendar popup. This action will copy the desired dates to the respective fields in the “Input” panel. Note that you can bypass the abovementioned procedure if you are confident about the tickers and valid start/end dates and type the values directly in the “Input” panel.</w:t>
      </w:r>
    </w:p>
    <w:p w:rsidR="00A32B91" w:rsidRPr="009F4C74" w:rsidRDefault="00A32B91" w:rsidP="00A32B91">
      <w:pPr>
        <w:rPr>
          <w:rFonts w:cstheme="minorHAnsi"/>
        </w:rPr>
      </w:pPr>
      <w:r w:rsidRPr="009F4C74">
        <w:rPr>
          <w:rFonts w:cstheme="minorHAnsi"/>
        </w:rPr>
        <w:t xml:space="preserve">Next step is to select the method you would like to use to explore potential relationships. Use the respective popup menu in “Input” to pick one of the following: PCA (Principal Component Analysis), </w:t>
      </w:r>
      <w:smartTag w:uri="urn:schemas-microsoft-com:office:smarttags" w:element="City">
        <w:smartTag w:uri="urn:schemas-microsoft-com:office:smarttags" w:element="place">
          <w:r w:rsidRPr="009F4C74">
            <w:rPr>
              <w:rFonts w:cstheme="minorHAnsi"/>
            </w:rPr>
            <w:t>ICA</w:t>
          </w:r>
        </w:smartTag>
      </w:smartTag>
      <w:r w:rsidRPr="009F4C74">
        <w:rPr>
          <w:rFonts w:cstheme="minorHAnsi"/>
        </w:rPr>
        <w:t xml:space="preserve"> (Independent Component Analysis), Regression, PCR (Principal Component Regression), PLS (Partial Least Squares Regression). If you have opted for Regression, you may further specify the type of regression you would like to perform. The default is “OLS”. You may opt for a robust </w:t>
      </w:r>
      <w:proofErr w:type="spellStart"/>
      <w:r w:rsidRPr="009F4C74">
        <w:rPr>
          <w:rFonts w:cstheme="minorHAnsi"/>
        </w:rPr>
        <w:t>multilinear</w:t>
      </w:r>
      <w:proofErr w:type="spellEnd"/>
      <w:r w:rsidRPr="009F4C74">
        <w:rPr>
          <w:rFonts w:cstheme="minorHAnsi"/>
        </w:rPr>
        <w:t xml:space="preserve"> regression, such as “Andrews”, “</w:t>
      </w:r>
      <w:proofErr w:type="spellStart"/>
      <w:r w:rsidRPr="009F4C74">
        <w:rPr>
          <w:rFonts w:cstheme="minorHAnsi"/>
        </w:rPr>
        <w:t>Bisquare</w:t>
      </w:r>
      <w:proofErr w:type="spellEnd"/>
      <w:r w:rsidRPr="009F4C74">
        <w:rPr>
          <w:rFonts w:cstheme="minorHAnsi"/>
        </w:rPr>
        <w:t>”, “Cauchy”, “Fair”, “Huber”, “Logistic”, “</w:t>
      </w:r>
      <w:proofErr w:type="spellStart"/>
      <w:r w:rsidRPr="009F4C74">
        <w:rPr>
          <w:rFonts w:cstheme="minorHAnsi"/>
        </w:rPr>
        <w:t>Talwar</w:t>
      </w:r>
      <w:proofErr w:type="spellEnd"/>
      <w:r w:rsidRPr="009F4C74">
        <w:rPr>
          <w:rFonts w:cstheme="minorHAnsi"/>
        </w:rPr>
        <w:t>” or “</w:t>
      </w:r>
      <w:proofErr w:type="spellStart"/>
      <w:r w:rsidRPr="009F4C74">
        <w:rPr>
          <w:rFonts w:cstheme="minorHAnsi"/>
        </w:rPr>
        <w:t>Welsch</w:t>
      </w:r>
      <w:proofErr w:type="spellEnd"/>
      <w:r w:rsidRPr="009F4C74">
        <w:rPr>
          <w:rFonts w:cstheme="minorHAnsi"/>
        </w:rPr>
        <w:t xml:space="preserve">” regressions. The number next to the regression type in “Input” is the tuning constant which is used to specify how aggressive against noise the regression is. The default tuning constant gives coefficient estimates that are approximately 95% as statistically efficient as the OLS estimates, provided the response has a normal distribution with no outliers. Increasing the tuning constant decreases the </w:t>
      </w:r>
      <w:proofErr w:type="spellStart"/>
      <w:r w:rsidRPr="009F4C74">
        <w:rPr>
          <w:rFonts w:cstheme="minorHAnsi"/>
        </w:rPr>
        <w:t>downweight</w:t>
      </w:r>
      <w:proofErr w:type="spellEnd"/>
      <w:r w:rsidRPr="009F4C74">
        <w:rPr>
          <w:rFonts w:cstheme="minorHAnsi"/>
        </w:rPr>
        <w:t xml:space="preserve"> assigned to large residuals. Then pick the data type, namely “absolute values”, “daily changes”, “weekly changes overlapping” or “weekly changes non-overlapping”. </w:t>
      </w:r>
    </w:p>
    <w:p w:rsidR="00A32B91" w:rsidRPr="009F4C74" w:rsidRDefault="00A32B91" w:rsidP="00A32B91">
      <w:pPr>
        <w:rPr>
          <w:rFonts w:cstheme="minorHAnsi"/>
        </w:rPr>
      </w:pPr>
      <w:r w:rsidRPr="009F4C74">
        <w:rPr>
          <w:rFonts w:cstheme="minorHAnsi"/>
        </w:rPr>
        <w:t>PCR and PLS reduce the dimensionality of the system. Therefore in practice if you select PCR or PLS, then you have to specify the number of components you would like to keep for analysis in the “PC/IC” box in the “Input” panel. If the box is left empty (or when you enter in “PC/IC” the number of predictors), then all components are considered and therefore you should get identical results to simple Regression. Try to reduce your components by one (or even two when you have three predictors) to see different behaviour. The current version does not provide T-statistics for PCR or PLS. It does provide though the R</w:t>
      </w:r>
      <w:r w:rsidRPr="009F4C74">
        <w:rPr>
          <w:rFonts w:cstheme="minorHAnsi"/>
          <w:vertAlign w:val="superscript"/>
        </w:rPr>
        <w:t>2</w:t>
      </w:r>
      <w:r w:rsidRPr="009F4C74">
        <w:rPr>
          <w:rFonts w:cstheme="minorHAnsi"/>
        </w:rPr>
        <w:t>.</w:t>
      </w:r>
    </w:p>
    <w:p w:rsidR="00A32B91" w:rsidRPr="009F4C74" w:rsidRDefault="00A32B91" w:rsidP="00A32B91">
      <w:pPr>
        <w:rPr>
          <w:rFonts w:cstheme="minorHAnsi"/>
        </w:rPr>
      </w:pPr>
      <w:r w:rsidRPr="009F4C74">
        <w:rPr>
          <w:rFonts w:cstheme="minorHAnsi"/>
        </w:rPr>
        <w:t>The final step is to specify the remaining input parameters in the “Input” panel. These are:</w:t>
      </w:r>
    </w:p>
    <w:p w:rsidR="00A32B91" w:rsidRPr="009F4C74" w:rsidRDefault="00A32B91" w:rsidP="00A32B91">
      <w:pPr>
        <w:rPr>
          <w:rFonts w:cstheme="minorHAnsi"/>
        </w:rPr>
      </w:pPr>
      <w:r w:rsidRPr="009F4C74">
        <w:rPr>
          <w:rFonts w:cstheme="minorHAnsi"/>
          <w:b/>
        </w:rPr>
        <w:t>Entry criterion</w:t>
      </w:r>
      <w:r w:rsidRPr="009F4C74">
        <w:rPr>
          <w:rFonts w:cstheme="minorHAnsi"/>
        </w:rPr>
        <w:t>: multiplier of standard deviation (SD), it used to signal a trading opportunity when exceeded by dislocation.</w:t>
      </w:r>
    </w:p>
    <w:p w:rsidR="00A32B91" w:rsidRPr="009F4C74" w:rsidRDefault="00A32B91" w:rsidP="00A32B91">
      <w:pPr>
        <w:rPr>
          <w:rFonts w:cstheme="minorHAnsi"/>
        </w:rPr>
      </w:pPr>
      <w:r w:rsidRPr="009F4C74">
        <w:rPr>
          <w:rFonts w:cstheme="minorHAnsi"/>
          <w:b/>
        </w:rPr>
        <w:t>Exit criterion</w:t>
      </w:r>
      <w:r w:rsidRPr="009F4C74">
        <w:rPr>
          <w:rFonts w:cstheme="minorHAnsi"/>
        </w:rPr>
        <w:t>: multiplier of SD, triggers exit of an existing trade.</w:t>
      </w:r>
    </w:p>
    <w:p w:rsidR="00A32B91" w:rsidRPr="009F4C74" w:rsidRDefault="00A32B91" w:rsidP="00A32B91">
      <w:pPr>
        <w:rPr>
          <w:rFonts w:cstheme="minorHAnsi"/>
        </w:rPr>
      </w:pPr>
      <w:r w:rsidRPr="009F4C74">
        <w:rPr>
          <w:rFonts w:cstheme="minorHAnsi"/>
          <w:b/>
        </w:rPr>
        <w:t>STD step</w:t>
      </w:r>
      <w:r w:rsidRPr="009F4C74">
        <w:rPr>
          <w:rFonts w:cstheme="minorHAnsi"/>
        </w:rPr>
        <w:t>: multiplier of SD, it is used to specify rebalancing levels.</w:t>
      </w:r>
    </w:p>
    <w:p w:rsidR="00A32B91" w:rsidRPr="009F4C74" w:rsidRDefault="00A32B91" w:rsidP="00A32B91">
      <w:pPr>
        <w:rPr>
          <w:rFonts w:cstheme="minorHAnsi"/>
        </w:rPr>
      </w:pPr>
      <w:r w:rsidRPr="009F4C74">
        <w:rPr>
          <w:rFonts w:cstheme="minorHAnsi"/>
          <w:b/>
        </w:rPr>
        <w:t>Linear scaling rule</w:t>
      </w:r>
      <w:r w:rsidRPr="009F4C74">
        <w:rPr>
          <w:rFonts w:cstheme="minorHAnsi"/>
        </w:rPr>
        <w:t>: indicates the amount we should increase our initial stake during rebalancing.</w:t>
      </w:r>
    </w:p>
    <w:p w:rsidR="00A32B91" w:rsidRPr="009F4C74" w:rsidRDefault="00A32B91" w:rsidP="00A32B91">
      <w:pPr>
        <w:rPr>
          <w:rFonts w:cstheme="minorHAnsi"/>
        </w:rPr>
      </w:pPr>
      <w:r w:rsidRPr="009F4C74">
        <w:rPr>
          <w:rFonts w:cstheme="minorHAnsi"/>
          <w:b/>
        </w:rPr>
        <w:t>Rebalancing rule</w:t>
      </w:r>
      <w:r w:rsidRPr="009F4C74">
        <w:rPr>
          <w:rFonts w:cstheme="minorHAnsi"/>
        </w:rPr>
        <w:t>: currently inactive rule</w:t>
      </w:r>
    </w:p>
    <w:p w:rsidR="00A32B91" w:rsidRPr="009F4C74" w:rsidRDefault="00A32B91" w:rsidP="00A32B91">
      <w:pPr>
        <w:rPr>
          <w:rFonts w:cstheme="minorHAnsi"/>
        </w:rPr>
      </w:pPr>
      <w:r w:rsidRPr="009F4C74">
        <w:rPr>
          <w:rFonts w:cstheme="minorHAnsi"/>
          <w:b/>
        </w:rPr>
        <w:lastRenderedPageBreak/>
        <w:t>Risk capital rule</w:t>
      </w:r>
      <w:r w:rsidRPr="009F4C74">
        <w:rPr>
          <w:rFonts w:cstheme="minorHAnsi"/>
        </w:rPr>
        <w:t>: the max amount we are willing to risk during the lifecycle of a trade</w:t>
      </w:r>
    </w:p>
    <w:p w:rsidR="00A32B91" w:rsidRPr="009F4C74" w:rsidRDefault="00A32B91" w:rsidP="00A32B91">
      <w:pPr>
        <w:rPr>
          <w:rFonts w:cstheme="minorHAnsi"/>
        </w:rPr>
      </w:pPr>
      <w:r w:rsidRPr="009F4C74">
        <w:rPr>
          <w:rFonts w:cstheme="minorHAnsi"/>
          <w:b/>
        </w:rPr>
        <w:t>Transaction cost</w:t>
      </w:r>
      <w:r w:rsidRPr="009F4C74">
        <w:rPr>
          <w:rFonts w:cstheme="minorHAnsi"/>
        </w:rPr>
        <w:t>: cost of entering/exiting/rebalancing a trade.</w:t>
      </w:r>
    </w:p>
    <w:p w:rsidR="00A32B91" w:rsidRPr="009F4C74" w:rsidRDefault="00A32B91" w:rsidP="00A32B91">
      <w:pPr>
        <w:rPr>
          <w:rFonts w:cstheme="minorHAnsi"/>
        </w:rPr>
      </w:pPr>
      <w:r w:rsidRPr="009F4C74">
        <w:rPr>
          <w:rFonts w:cstheme="minorHAnsi"/>
          <w:b/>
        </w:rPr>
        <w:t>Rolling window</w:t>
      </w:r>
      <w:r w:rsidRPr="009F4C74">
        <w:rPr>
          <w:rFonts w:cstheme="minorHAnsi"/>
        </w:rPr>
        <w:t>: length of the time period used in our model to assess a relationship.</w:t>
      </w:r>
    </w:p>
    <w:p w:rsidR="00A32B91" w:rsidRPr="009F4C74" w:rsidRDefault="00A32B91" w:rsidP="00A32B91">
      <w:pPr>
        <w:rPr>
          <w:rFonts w:cstheme="minorHAnsi"/>
        </w:rPr>
      </w:pPr>
      <w:r w:rsidRPr="009F4C74">
        <w:rPr>
          <w:rFonts w:cstheme="minorHAnsi"/>
          <w:b/>
        </w:rPr>
        <w:t>High</w:t>
      </w:r>
      <w:r w:rsidRPr="009F4C74">
        <w:rPr>
          <w:rFonts w:cstheme="minorHAnsi"/>
          <w:b/>
          <w:sz w:val="20"/>
          <w:szCs w:val="20"/>
        </w:rPr>
        <w:t>-</w:t>
      </w:r>
      <w:r w:rsidRPr="009F4C74">
        <w:rPr>
          <w:rFonts w:cstheme="minorHAnsi"/>
          <w:b/>
        </w:rPr>
        <w:t>pass</w:t>
      </w:r>
      <w:r w:rsidRPr="009F4C74">
        <w:rPr>
          <w:rFonts w:cstheme="minorHAnsi"/>
          <w:b/>
          <w:sz w:val="20"/>
          <w:szCs w:val="20"/>
        </w:rPr>
        <w:t xml:space="preserve"> </w:t>
      </w:r>
      <w:r w:rsidRPr="009F4C74">
        <w:rPr>
          <w:rFonts w:cstheme="minorHAnsi"/>
          <w:b/>
        </w:rPr>
        <w:t>filtering</w:t>
      </w:r>
      <w:r w:rsidRPr="009F4C74">
        <w:rPr>
          <w:rFonts w:cstheme="minorHAnsi"/>
        </w:rPr>
        <w:t>: used in large movement analysis to identify extreme positive/negative changes.</w:t>
      </w:r>
    </w:p>
    <w:p w:rsidR="00A32B91" w:rsidRPr="009F4C74" w:rsidRDefault="00A32B91" w:rsidP="00A32B91">
      <w:pPr>
        <w:rPr>
          <w:rFonts w:cstheme="minorHAnsi"/>
        </w:rPr>
      </w:pPr>
      <w:r w:rsidRPr="009F4C74">
        <w:rPr>
          <w:rFonts w:cstheme="minorHAnsi"/>
          <w:b/>
        </w:rPr>
        <w:t>Exit method</w:t>
      </w:r>
      <w:r w:rsidRPr="009F4C74">
        <w:rPr>
          <w:rFonts w:cstheme="minorHAnsi"/>
        </w:rPr>
        <w:t>: You may select “RES” (default) or “CIX” to determine a trade exit based on the current residual or CIX level respectively.</w:t>
      </w:r>
    </w:p>
    <w:p w:rsidR="00A32B91" w:rsidRPr="009F4C74" w:rsidRDefault="00A32B91" w:rsidP="00A32B91">
      <w:pPr>
        <w:rPr>
          <w:rFonts w:cstheme="minorHAnsi"/>
        </w:rPr>
      </w:pPr>
      <w:r w:rsidRPr="009F4C74">
        <w:rPr>
          <w:rFonts w:cstheme="minorHAnsi"/>
        </w:rPr>
        <w:t xml:space="preserve">If all are set correctly, then press the “Execute” button. Depending on the length of the time period you have chosen, the analysis may take some time. For faster results, especially when you are interested mainly in the current status of the relationship and/or the recent past, consider a shorter time period by selecting a more recent start date. </w:t>
      </w:r>
    </w:p>
    <w:p w:rsidR="00A32B91" w:rsidRPr="009F4C74" w:rsidRDefault="00A32B91" w:rsidP="00A32B91">
      <w:pPr>
        <w:rPr>
          <w:rFonts w:cstheme="minorHAnsi"/>
        </w:rPr>
      </w:pPr>
    </w:p>
    <w:p w:rsidR="00A32B91" w:rsidRPr="009F4C74" w:rsidRDefault="00A32B91" w:rsidP="00A32B91">
      <w:pPr>
        <w:rPr>
          <w:rFonts w:cstheme="minorHAnsi"/>
        </w:rPr>
      </w:pPr>
      <w:r w:rsidRPr="009F4C74">
        <w:rPr>
          <w:rFonts w:cstheme="minorHAnsi"/>
        </w:rPr>
        <w:t xml:space="preserve">When the analysis is completed, the traffic-light type indicator in the “Output” panel will provide an immediate answer to the question whether this relationship is interesting. Green means that the current residual is a trade entry point according to the entry criterion set previously. Red means that the trade should be rejected. The characteristics of the relationship are provided in the “Output” panel (see </w:t>
      </w:r>
      <w:fldSimple w:instr=" REF _Ref220317286 \h  \* MERGEFORMAT ">
        <w:r w:rsidR="009F4C74" w:rsidRPr="009F4C74">
          <w:rPr>
            <w:rFonts w:cstheme="minorHAnsi"/>
          </w:rPr>
          <w:t xml:space="preserve">Figure </w:t>
        </w:r>
        <w:r w:rsidR="009F4C74" w:rsidRPr="009F4C74">
          <w:rPr>
            <w:rFonts w:cstheme="minorHAnsi"/>
            <w:noProof/>
          </w:rPr>
          <w:t>2</w:t>
        </w:r>
      </w:fldSimple>
      <w:r w:rsidRPr="009F4C74">
        <w:rPr>
          <w:rFonts w:cstheme="minorHAnsi"/>
        </w:rPr>
        <w:t>). In particular, you are provided with the following information:</w:t>
      </w:r>
    </w:p>
    <w:p w:rsidR="00A32B91" w:rsidRPr="009F4C74" w:rsidRDefault="00A32B91" w:rsidP="00A32B91">
      <w:pPr>
        <w:rPr>
          <w:rFonts w:cstheme="minorHAnsi"/>
        </w:rPr>
      </w:pPr>
      <w:r w:rsidRPr="009F4C74">
        <w:rPr>
          <w:rFonts w:cstheme="minorHAnsi"/>
          <w:b/>
        </w:rPr>
        <w:t>Intercept and Weights</w:t>
      </w:r>
      <w:r w:rsidRPr="009F4C74">
        <w:rPr>
          <w:rFonts w:cstheme="minorHAnsi"/>
        </w:rPr>
        <w:t>: Intercept and weights of regression/PCA.</w:t>
      </w:r>
    </w:p>
    <w:p w:rsidR="00A32B91" w:rsidRPr="009F4C74" w:rsidRDefault="00A32B91" w:rsidP="00A32B91">
      <w:pPr>
        <w:rPr>
          <w:rFonts w:cstheme="minorHAnsi"/>
        </w:rPr>
      </w:pPr>
      <w:r w:rsidRPr="009F4C74">
        <w:rPr>
          <w:rFonts w:cstheme="minorHAnsi"/>
          <w:b/>
        </w:rPr>
        <w:t>T statistics</w:t>
      </w:r>
      <w:r w:rsidRPr="009F4C74">
        <w:rPr>
          <w:rFonts w:cstheme="minorHAnsi"/>
        </w:rPr>
        <w:t>: T statistics of the respective intercept/weights.</w:t>
      </w:r>
    </w:p>
    <w:p w:rsidR="00A32B91" w:rsidRPr="009F4C74" w:rsidRDefault="00A32B91" w:rsidP="00A32B91">
      <w:pPr>
        <w:rPr>
          <w:rFonts w:cstheme="minorHAnsi"/>
        </w:rPr>
      </w:pPr>
      <w:r w:rsidRPr="009F4C74">
        <w:rPr>
          <w:rFonts w:cstheme="minorHAnsi"/>
          <w:b/>
        </w:rPr>
        <w:t>Trades</w:t>
      </w:r>
      <w:r w:rsidRPr="009F4C74">
        <w:rPr>
          <w:rFonts w:cstheme="minorHAnsi"/>
        </w:rPr>
        <w:t>: Number of trades executed during the assessed time period.</w:t>
      </w:r>
    </w:p>
    <w:p w:rsidR="00A32B91" w:rsidRPr="009F4C74" w:rsidRDefault="00A32B91" w:rsidP="00A32B91">
      <w:pPr>
        <w:rPr>
          <w:rFonts w:cstheme="minorHAnsi"/>
        </w:rPr>
      </w:pPr>
      <w:r w:rsidRPr="009F4C74">
        <w:rPr>
          <w:rFonts w:cstheme="minorHAnsi"/>
          <w:b/>
        </w:rPr>
        <w:t>Profit</w:t>
      </w:r>
      <w:r w:rsidRPr="009F4C74">
        <w:rPr>
          <w:rFonts w:cstheme="minorHAnsi"/>
        </w:rPr>
        <w:t>: Total P&amp;L for the assessed time period.</w:t>
      </w:r>
    </w:p>
    <w:p w:rsidR="00A32B91" w:rsidRPr="009F4C74" w:rsidRDefault="00A32B91" w:rsidP="00A32B91">
      <w:pPr>
        <w:rPr>
          <w:rFonts w:cstheme="minorHAnsi"/>
        </w:rPr>
      </w:pPr>
      <w:r w:rsidRPr="009F4C74">
        <w:rPr>
          <w:rFonts w:cstheme="minorHAnsi"/>
          <w:b/>
        </w:rPr>
        <w:t>Days per trade</w:t>
      </w:r>
      <w:r w:rsidRPr="009F4C74">
        <w:rPr>
          <w:rFonts w:cstheme="minorHAnsi"/>
        </w:rPr>
        <w:t>: Average number of days per trade</w:t>
      </w:r>
    </w:p>
    <w:p w:rsidR="00A32B91" w:rsidRPr="009F4C74" w:rsidRDefault="00A32B91" w:rsidP="00A32B91">
      <w:pPr>
        <w:rPr>
          <w:rFonts w:cstheme="minorHAnsi"/>
        </w:rPr>
      </w:pPr>
      <w:r w:rsidRPr="009F4C74">
        <w:rPr>
          <w:rFonts w:cstheme="minorHAnsi"/>
          <w:b/>
        </w:rPr>
        <w:t>Residual STD</w:t>
      </w:r>
      <w:r w:rsidRPr="009F4C74">
        <w:rPr>
          <w:rFonts w:cstheme="minorHAnsi"/>
        </w:rPr>
        <w:t>: The standard deviation of the residual for the assessed time period.</w:t>
      </w:r>
    </w:p>
    <w:p w:rsidR="00A32B91" w:rsidRPr="009F4C74" w:rsidRDefault="00A32B91" w:rsidP="00A32B91">
      <w:pPr>
        <w:rPr>
          <w:rFonts w:cstheme="minorHAnsi"/>
        </w:rPr>
      </w:pPr>
      <w:r w:rsidRPr="009F4C74">
        <w:rPr>
          <w:rFonts w:cstheme="minorHAnsi"/>
          <w:b/>
        </w:rPr>
        <w:t>Maximum drawdown</w:t>
      </w:r>
    </w:p>
    <w:p w:rsidR="00A32B91" w:rsidRPr="009F4C74" w:rsidRDefault="00A32B91" w:rsidP="00A32B91">
      <w:pPr>
        <w:rPr>
          <w:rFonts w:cstheme="minorHAnsi"/>
        </w:rPr>
      </w:pPr>
      <w:r w:rsidRPr="009F4C74">
        <w:rPr>
          <w:rFonts w:cstheme="minorHAnsi"/>
          <w:b/>
        </w:rPr>
        <w:t>Ruined trades</w:t>
      </w:r>
      <w:r w:rsidRPr="009F4C74">
        <w:rPr>
          <w:rFonts w:cstheme="minorHAnsi"/>
        </w:rPr>
        <w:t>: Number of trades which we forced to close due to exceeding the risk capital rule.</w:t>
      </w:r>
    </w:p>
    <w:p w:rsidR="00A32B91" w:rsidRPr="009F4C74" w:rsidRDefault="00A32B91" w:rsidP="00A32B91">
      <w:pPr>
        <w:rPr>
          <w:rFonts w:cstheme="minorHAnsi"/>
        </w:rPr>
      </w:pPr>
      <w:r w:rsidRPr="009F4C74">
        <w:rPr>
          <w:rFonts w:cstheme="minorHAnsi"/>
          <w:b/>
        </w:rPr>
        <w:t>Mean</w:t>
      </w:r>
      <w:r w:rsidRPr="009F4C74">
        <w:rPr>
          <w:rFonts w:cstheme="minorHAnsi"/>
        </w:rPr>
        <w:t>: Mean level of the residual over the assessed time period (for a mean reverting process it should be close to zero)</w:t>
      </w:r>
    </w:p>
    <w:p w:rsidR="00A32B91" w:rsidRPr="009F4C74" w:rsidRDefault="00A32B91" w:rsidP="00A32B91">
      <w:pPr>
        <w:rPr>
          <w:rFonts w:cstheme="minorHAnsi"/>
        </w:rPr>
      </w:pPr>
      <w:r w:rsidRPr="009F4C74">
        <w:rPr>
          <w:rFonts w:cstheme="minorHAnsi"/>
          <w:b/>
        </w:rPr>
        <w:t>Current residual</w:t>
      </w:r>
      <w:r w:rsidRPr="009F4C74">
        <w:rPr>
          <w:rFonts w:cstheme="minorHAnsi"/>
        </w:rPr>
        <w:t>: The current dislocation.</w:t>
      </w:r>
    </w:p>
    <w:p w:rsidR="00A32B91" w:rsidRPr="009F4C74" w:rsidRDefault="00A32B91" w:rsidP="00A32B91">
      <w:pPr>
        <w:rPr>
          <w:rFonts w:cstheme="minorHAnsi"/>
        </w:rPr>
      </w:pPr>
      <w:r w:rsidRPr="009F4C74">
        <w:rPr>
          <w:rFonts w:cstheme="minorHAnsi"/>
          <w:b/>
        </w:rPr>
        <w:lastRenderedPageBreak/>
        <w:t>Current STD</w:t>
      </w:r>
      <w:r w:rsidRPr="009F4C74">
        <w:rPr>
          <w:rFonts w:cstheme="minorHAnsi"/>
        </w:rPr>
        <w:t>: The current standard deviation used for entry/exit purposed based on the specified rolling window.</w:t>
      </w:r>
    </w:p>
    <w:p w:rsidR="00A32B91" w:rsidRPr="009F4C74" w:rsidRDefault="00A32B91" w:rsidP="00A32B91">
      <w:pPr>
        <w:rPr>
          <w:rFonts w:cstheme="minorHAnsi"/>
        </w:rPr>
      </w:pPr>
      <w:r w:rsidRPr="009F4C74">
        <w:rPr>
          <w:rFonts w:cstheme="minorHAnsi"/>
          <w:b/>
        </w:rPr>
        <w:t>Current threshold</w:t>
      </w:r>
      <w:r w:rsidRPr="009F4C74">
        <w:rPr>
          <w:rFonts w:cstheme="minorHAnsi"/>
        </w:rPr>
        <w:t>: Entry level threshold.</w:t>
      </w:r>
    </w:p>
    <w:p w:rsidR="00A32B91" w:rsidRPr="009F4C74" w:rsidRDefault="00A32B91" w:rsidP="00A32B91">
      <w:pPr>
        <w:rPr>
          <w:rFonts w:cstheme="minorHAnsi"/>
        </w:rPr>
      </w:pPr>
      <w:r w:rsidRPr="009F4C74">
        <w:rPr>
          <w:rFonts w:cstheme="minorHAnsi"/>
          <w:b/>
        </w:rPr>
        <w:t>Kurtosis</w:t>
      </w:r>
    </w:p>
    <w:p w:rsidR="00A32B91" w:rsidRPr="009F4C74" w:rsidRDefault="00A32B91" w:rsidP="00A32B91">
      <w:pPr>
        <w:rPr>
          <w:rFonts w:cstheme="minorHAnsi"/>
        </w:rPr>
      </w:pPr>
      <w:r w:rsidRPr="009F4C74">
        <w:rPr>
          <w:rFonts w:cstheme="minorHAnsi"/>
          <w:b/>
        </w:rPr>
        <w:t>R-squared statistic</w:t>
      </w:r>
      <w:r w:rsidRPr="009F4C74">
        <w:rPr>
          <w:rFonts w:cstheme="minorHAnsi"/>
        </w:rPr>
        <w:t>: Indicates how good the model describes the relationship</w:t>
      </w:r>
    </w:p>
    <w:p w:rsidR="00A32B91" w:rsidRPr="009F4C74" w:rsidRDefault="00A32B91" w:rsidP="00A32B91">
      <w:pPr>
        <w:rPr>
          <w:rFonts w:cstheme="minorHAnsi"/>
        </w:rPr>
      </w:pPr>
      <w:r w:rsidRPr="009F4C74">
        <w:rPr>
          <w:rFonts w:cstheme="minorHAnsi"/>
          <w:b/>
        </w:rPr>
        <w:t>F statistic</w:t>
      </w:r>
    </w:p>
    <w:p w:rsidR="00A32B91" w:rsidRPr="009F4C74" w:rsidRDefault="00A32B91" w:rsidP="00A32B91">
      <w:pPr>
        <w:rPr>
          <w:rFonts w:cstheme="minorHAnsi"/>
        </w:rPr>
      </w:pPr>
      <w:r w:rsidRPr="009F4C74">
        <w:rPr>
          <w:rFonts w:cstheme="minorHAnsi"/>
          <w:b/>
        </w:rPr>
        <w:t>Durbin-Watson</w:t>
      </w:r>
      <w:r w:rsidRPr="009F4C74">
        <w:rPr>
          <w:rFonts w:cstheme="minorHAnsi"/>
        </w:rPr>
        <w:t>: statistical test performed on the vector of the residuals from a linear regression. It is used to test whether the residuals are independent or there is autocorrelation among them.</w:t>
      </w:r>
    </w:p>
    <w:p w:rsidR="00A32B91" w:rsidRPr="009F4C74" w:rsidRDefault="00A32B91" w:rsidP="00A32B91">
      <w:pPr>
        <w:rPr>
          <w:rFonts w:cstheme="minorHAnsi"/>
        </w:rPr>
      </w:pPr>
      <w:r w:rsidRPr="009F4C74">
        <w:rPr>
          <w:rFonts w:cstheme="minorHAnsi"/>
        </w:rPr>
        <w:t>If you press “Save data”, you may save the abovementioned results including a detailed analysis of the relationship in an excel file.</w:t>
      </w:r>
    </w:p>
    <w:p w:rsidR="00A32B91" w:rsidRPr="009F4C74" w:rsidRDefault="00A32B91" w:rsidP="00A32B91">
      <w:pPr>
        <w:rPr>
          <w:rFonts w:cstheme="minorHAnsi"/>
        </w:rPr>
      </w:pPr>
      <w:r w:rsidRPr="009F4C74">
        <w:rPr>
          <w:rFonts w:cstheme="minorHAnsi"/>
        </w:rPr>
        <w:t xml:space="preserve">The program allows plotting the results in the “Graph” area by using the tools in the “Graph Control” panel. Click the list box in the “Graph Control” to get the complete list of variables that can be displayed and then select the variables you would like to plot. Hold Ctrl if you want to plot more than one variable. For example, you may plot the residual and the </w:t>
      </w:r>
      <w:smartTag w:uri="urn:schemas-microsoft-com:office:smarttags" w:element="stockticker">
        <w:r w:rsidRPr="009F4C74">
          <w:rPr>
            <w:rFonts w:cstheme="minorHAnsi"/>
          </w:rPr>
          <w:t>CIX</w:t>
        </w:r>
      </w:smartTag>
      <w:r w:rsidRPr="009F4C74">
        <w:rPr>
          <w:rFonts w:cstheme="minorHAnsi"/>
        </w:rPr>
        <w:t xml:space="preserve"> on the same graph (see </w:t>
      </w:r>
      <w:fldSimple w:instr=" REF _Ref220317286 \h  \* MERGEFORMAT ">
        <w:r w:rsidR="009F4C74" w:rsidRPr="009F4C74">
          <w:rPr>
            <w:rFonts w:cstheme="minorHAnsi"/>
          </w:rPr>
          <w:t xml:space="preserve">Figure </w:t>
        </w:r>
        <w:r w:rsidR="009F4C74" w:rsidRPr="009F4C74">
          <w:rPr>
            <w:rFonts w:cstheme="minorHAnsi"/>
            <w:noProof/>
          </w:rPr>
          <w:t>2</w:t>
        </w:r>
      </w:fldSimple>
      <w:r w:rsidRPr="009F4C74">
        <w:rPr>
          <w:rFonts w:cstheme="minorHAnsi"/>
        </w:rPr>
        <w:t xml:space="preserve">, residual: blue, </w:t>
      </w:r>
      <w:smartTag w:uri="urn:schemas-microsoft-com:office:smarttags" w:element="stockticker">
        <w:r w:rsidRPr="009F4C74">
          <w:rPr>
            <w:rFonts w:cstheme="minorHAnsi"/>
          </w:rPr>
          <w:t>CIX</w:t>
        </w:r>
      </w:smartTag>
      <w:r w:rsidRPr="009F4C74">
        <w:rPr>
          <w:rFonts w:cstheme="minorHAnsi"/>
        </w:rPr>
        <w:t xml:space="preserve">: red). A popular graph is given in </w:t>
      </w:r>
      <w:fldSimple w:instr=" REF _Ref220318315 \h  \* MERGEFORMAT ">
        <w:r w:rsidR="009F4C74" w:rsidRPr="009F4C74">
          <w:rPr>
            <w:rFonts w:cstheme="minorHAnsi"/>
          </w:rPr>
          <w:t xml:space="preserve">Figure </w:t>
        </w:r>
        <w:r w:rsidR="009F4C74" w:rsidRPr="009F4C74">
          <w:rPr>
            <w:rFonts w:cstheme="minorHAnsi"/>
            <w:noProof/>
          </w:rPr>
          <w:t>3</w:t>
        </w:r>
      </w:fldSimple>
      <w:r w:rsidRPr="009F4C74">
        <w:rPr>
          <w:rFonts w:cstheme="minorHAnsi"/>
        </w:rPr>
        <w:t xml:space="preserve">. It depicts the history of the relationship under examination. An entry point is denoted by a green dot; an exit point is denoted by a red dot, whereas a rebalancing point by a yellow dot. The green and red upper and lower band lines depict the entry and exit thresholds. You may see the details of the relationship for a particular date if you click the “Interactive” button in the “Graph Control” panel and then on the graph displayed, such as the level data and the residual for that date. You may further manipulate the graph by zooming in and out, or plot additional </w:t>
      </w:r>
      <w:smartTag w:uri="urn:schemas-microsoft-com:office:smarttags" w:element="stockticker">
        <w:r w:rsidRPr="009F4C74">
          <w:rPr>
            <w:rFonts w:cstheme="minorHAnsi"/>
          </w:rPr>
          <w:t>STD</w:t>
        </w:r>
      </w:smartTag>
      <w:r w:rsidRPr="009F4C74">
        <w:rPr>
          <w:rFonts w:cstheme="minorHAnsi"/>
        </w:rPr>
        <w:t xml:space="preserve"> bands by moving the slider in the “Graph Control” area to determine the current dislocation level. The plot area is cleared automatically each time a new analysis is performed. Note that the “Graph” area provides three different plots at the same time. The lower right graph (see </w:t>
      </w:r>
      <w:fldSimple w:instr=" REF _Ref226878908 \h  \* MERGEFORMAT ">
        <w:r w:rsidR="009F4C74" w:rsidRPr="009F4C74">
          <w:rPr>
            <w:rFonts w:cstheme="minorHAnsi"/>
          </w:rPr>
          <w:t xml:space="preserve">Figure </w:t>
        </w:r>
        <w:r w:rsidR="009F4C74" w:rsidRPr="009F4C74">
          <w:rPr>
            <w:rFonts w:cstheme="minorHAnsi"/>
            <w:noProof/>
          </w:rPr>
          <w:t>12</w:t>
        </w:r>
        <w:r w:rsidR="009F4C74" w:rsidRPr="009F4C74">
          <w:rPr>
            <w:rFonts w:cstheme="minorHAnsi"/>
          </w:rPr>
          <w:t>: Main Screen</w:t>
        </w:r>
      </w:fldSimple>
      <w:r w:rsidRPr="009F4C74">
        <w:rPr>
          <w:rFonts w:cstheme="minorHAnsi"/>
        </w:rPr>
        <w:t>) always provides the raw data used for the analysis displayed in different colours. The upper graph depicts the outcome of the analysis. The lower left graph is reserved for PCA analysis. When you move the cursor over a graph, you see a vertical line which indicates the exact date position in all three graphs. Also if you keep any mouse button pressed over a graph, then you get a yellow box with the vital details for that particular date (such as raw data and residual). Note that you can always use the Interactive button for more accurate browsing over different dates.</w:t>
      </w:r>
    </w:p>
    <w:p w:rsidR="00A32B91" w:rsidRPr="009F4C74" w:rsidRDefault="00A32B91" w:rsidP="00A32B91">
      <w:pPr>
        <w:pStyle w:val="Heading2"/>
        <w:rPr>
          <w:rFonts w:cstheme="minorHAnsi"/>
        </w:rPr>
      </w:pPr>
      <w:bookmarkStart w:id="6" w:name="_Toc331420039"/>
      <w:r w:rsidRPr="009F4C74">
        <w:rPr>
          <w:rFonts w:cstheme="minorHAnsi"/>
        </w:rPr>
        <w:t>Run detailed analysis</w:t>
      </w:r>
      <w:bookmarkEnd w:id="6"/>
    </w:p>
    <w:p w:rsidR="00A32B91" w:rsidRPr="009F4C74" w:rsidRDefault="00A32B91" w:rsidP="00A32B91">
      <w:pPr>
        <w:rPr>
          <w:rFonts w:cstheme="minorHAnsi"/>
        </w:rPr>
      </w:pPr>
      <w:r w:rsidRPr="009F4C74">
        <w:rPr>
          <w:rFonts w:cstheme="minorHAnsi"/>
        </w:rPr>
        <w:t xml:space="preserve">Select the “Run detailed analysis” checkbox in the “Operation Control” panel. The user may use multiple values in the “Entry criterion” (EC), “Exit criterion” (XC), “Risk capital rule” (RCR) and/or </w:t>
      </w:r>
      <w:r w:rsidRPr="009F4C74">
        <w:rPr>
          <w:rFonts w:cstheme="minorHAnsi"/>
        </w:rPr>
        <w:lastRenderedPageBreak/>
        <w:t>“Rolling window” (RW) fields of the “Input” panel (separated by commas). Provide a file name in the “Save data” field of the “Operation Control” panel and then press “Execute”. The program will run all possible combinations of EC/XC/RCR/RW and will store the analysis results in the excel file (namely, number of trades, days per trade, number of ruined trades, max ruined trade P&amp;L, number of losing trades and max losing trade P&amp;L).</w:t>
      </w:r>
    </w:p>
    <w:p w:rsidR="00D97AFE" w:rsidRPr="009F4C74" w:rsidRDefault="00D97AFE" w:rsidP="00D97AFE">
      <w:pPr>
        <w:pStyle w:val="Heading1"/>
        <w:rPr>
          <w:rFonts w:cstheme="minorHAnsi"/>
        </w:rPr>
      </w:pPr>
      <w:bookmarkStart w:id="7" w:name="_Toc331420040"/>
      <w:r w:rsidRPr="009F4C74">
        <w:rPr>
          <w:rFonts w:cstheme="minorHAnsi"/>
        </w:rPr>
        <w:t>Reports</w:t>
      </w:r>
      <w:bookmarkEnd w:id="7"/>
    </w:p>
    <w:p w:rsidR="00A32B91" w:rsidRPr="009F4C74" w:rsidRDefault="00A32B91" w:rsidP="00A32B91">
      <w:pPr>
        <w:pStyle w:val="Heading2"/>
        <w:rPr>
          <w:rFonts w:cstheme="minorHAnsi"/>
        </w:rPr>
      </w:pPr>
      <w:bookmarkStart w:id="8" w:name="_Toc331420041"/>
      <w:r w:rsidRPr="009F4C74">
        <w:rPr>
          <w:rFonts w:cstheme="minorHAnsi"/>
        </w:rPr>
        <w:t>Run reports</w:t>
      </w:r>
      <w:bookmarkEnd w:id="8"/>
    </w:p>
    <w:p w:rsidR="00A32B91" w:rsidRPr="009F4C74" w:rsidRDefault="00A32B91" w:rsidP="00A32B91">
      <w:pPr>
        <w:rPr>
          <w:rFonts w:cstheme="minorHAnsi"/>
        </w:rPr>
      </w:pPr>
      <w:r w:rsidRPr="009F4C74">
        <w:rPr>
          <w:rFonts w:cstheme="minorHAnsi"/>
        </w:rPr>
        <w:t>Select the “Run reports” checkbox in the “Operation Control” panel. A pop-up window asks the user to select the report instruction file. This is a plain text file which states the directories (full path) containing the respective report excel files.</w:t>
      </w:r>
    </w:p>
    <w:p w:rsidR="00A32B91" w:rsidRPr="009F4C74" w:rsidRDefault="00A32B91" w:rsidP="00A32B91">
      <w:pPr>
        <w:pStyle w:val="Heading2"/>
        <w:rPr>
          <w:rFonts w:cstheme="minorHAnsi"/>
        </w:rPr>
      </w:pPr>
      <w:bookmarkStart w:id="9" w:name="_Toc331420042"/>
      <w:r w:rsidRPr="009F4C74">
        <w:rPr>
          <w:rFonts w:cstheme="minorHAnsi"/>
        </w:rPr>
        <w:t>Screen reports</w:t>
      </w:r>
      <w:bookmarkEnd w:id="9"/>
    </w:p>
    <w:p w:rsidR="00A32B91" w:rsidRPr="009F4C74" w:rsidRDefault="00A32B91" w:rsidP="00A32B91">
      <w:pPr>
        <w:rPr>
          <w:rFonts w:cstheme="minorHAnsi"/>
        </w:rPr>
      </w:pPr>
      <w:r w:rsidRPr="009F4C74">
        <w:rPr>
          <w:rFonts w:cstheme="minorHAnsi"/>
        </w:rPr>
        <w:t xml:space="preserve">Select the “Screen report” checkbox in the “Operation Control” panel. The “Graph” panel is now replaced by the “Screening” panel (see green box in </w:t>
      </w:r>
      <w:fldSimple w:instr=" REF _Ref220306958 \h  \* MERGEFORMAT ">
        <w:r w:rsidR="009F4C74" w:rsidRPr="009F4C74">
          <w:rPr>
            <w:rFonts w:cstheme="minorHAnsi"/>
          </w:rPr>
          <w:t xml:space="preserve">Figure </w:t>
        </w:r>
        <w:r w:rsidR="009F4C74" w:rsidRPr="009F4C74">
          <w:rPr>
            <w:rFonts w:cstheme="minorHAnsi"/>
            <w:noProof/>
          </w:rPr>
          <w:t>4</w:t>
        </w:r>
      </w:fldSimple>
      <w:r w:rsidRPr="009F4C74">
        <w:rPr>
          <w:rFonts w:cstheme="minorHAnsi"/>
        </w:rPr>
        <w:t xml:space="preserve">). First, click the “Report Instructions File” button and select the text file which states the directories where the report files reside. Then click “Load” to load the actual reports. Depending on the kind of reports you are about to screen a different panel may appear. In particular, if the reports are NOT about realised volatility then the user gets “Screening Parameters 1” panel (see red box in </w:t>
      </w:r>
      <w:fldSimple w:instr=" REF _Ref220306996 \h  \* MERGEFORMAT ">
        <w:r w:rsidR="009F4C74" w:rsidRPr="009F4C74">
          <w:rPr>
            <w:rFonts w:cstheme="minorHAnsi"/>
          </w:rPr>
          <w:t xml:space="preserve">Figure </w:t>
        </w:r>
        <w:r w:rsidR="009F4C74" w:rsidRPr="009F4C74">
          <w:rPr>
            <w:rFonts w:cstheme="minorHAnsi"/>
            <w:noProof/>
          </w:rPr>
          <w:t>5</w:t>
        </w:r>
      </w:fldSimple>
      <w:r w:rsidRPr="009F4C74">
        <w:rPr>
          <w:rFonts w:cstheme="minorHAnsi"/>
        </w:rPr>
        <w:t xml:space="preserve">), otherwise he gets “Screening Parameters 2” (see blue box in </w:t>
      </w:r>
      <w:fldSimple w:instr=" REF _Ref220307008 \h  \* MERGEFORMAT ">
        <w:r w:rsidR="009F4C74" w:rsidRPr="009F4C74">
          <w:rPr>
            <w:rFonts w:cstheme="minorHAnsi"/>
          </w:rPr>
          <w:t xml:space="preserve">Figure </w:t>
        </w:r>
        <w:r w:rsidR="009F4C74" w:rsidRPr="009F4C74">
          <w:rPr>
            <w:rFonts w:cstheme="minorHAnsi"/>
            <w:noProof/>
          </w:rPr>
          <w:t>6</w:t>
        </w:r>
      </w:fldSimple>
      <w:r w:rsidRPr="009F4C74">
        <w:rPr>
          <w:rFonts w:cstheme="minorHAnsi"/>
        </w:rPr>
        <w:t>). Set the screening thresholds as required using the sliders and press “Screen”. The screened reports may now be seen in the “Screening Output” panel (note that the screening process may take up to a minute). The total number of screened reports is next to the “Copy” button. When you scroll the list of screened reports, you may see their details (namely, weights/intercept and data tickers). When you press “Copy”, you transfer the data tickers to the “Input” panel so you can perform further analysis (such as single analysis for example).</w:t>
      </w:r>
    </w:p>
    <w:p w:rsidR="00D97AFE" w:rsidRPr="009F4C74" w:rsidRDefault="00D97AFE" w:rsidP="00D97AFE">
      <w:pPr>
        <w:pStyle w:val="Heading1"/>
        <w:rPr>
          <w:rFonts w:cstheme="minorHAnsi"/>
        </w:rPr>
      </w:pPr>
      <w:bookmarkStart w:id="10" w:name="_Toc331420043"/>
      <w:r w:rsidRPr="009F4C74">
        <w:rPr>
          <w:rFonts w:cstheme="minorHAnsi"/>
        </w:rPr>
        <w:t>Technical Analysis</w:t>
      </w:r>
      <w:bookmarkEnd w:id="10"/>
    </w:p>
    <w:p w:rsidR="00A32B91" w:rsidRPr="009F4C74" w:rsidRDefault="00A32B91" w:rsidP="00A32B91">
      <w:pPr>
        <w:pStyle w:val="Heading2"/>
        <w:rPr>
          <w:rFonts w:cstheme="minorHAnsi"/>
        </w:rPr>
      </w:pPr>
      <w:bookmarkStart w:id="11" w:name="_Toc331420044"/>
      <w:r w:rsidRPr="009F4C74">
        <w:rPr>
          <w:rFonts w:cstheme="minorHAnsi"/>
        </w:rPr>
        <w:t xml:space="preserve">Real/Implied </w:t>
      </w:r>
      <w:proofErr w:type="spellStart"/>
      <w:r w:rsidRPr="009F4C74">
        <w:rPr>
          <w:rFonts w:cstheme="minorHAnsi"/>
        </w:rPr>
        <w:t>vol</w:t>
      </w:r>
      <w:bookmarkEnd w:id="11"/>
      <w:proofErr w:type="spellEnd"/>
    </w:p>
    <w:p w:rsidR="00A32B91" w:rsidRPr="009F4C74" w:rsidRDefault="00A32B91" w:rsidP="00A32B91">
      <w:pPr>
        <w:rPr>
          <w:rFonts w:cstheme="minorHAnsi"/>
        </w:rPr>
      </w:pPr>
      <w:r w:rsidRPr="009F4C74">
        <w:rPr>
          <w:rFonts w:cstheme="minorHAnsi"/>
        </w:rPr>
        <w:t xml:space="preserve">Select the “Real/Implied </w:t>
      </w:r>
      <w:proofErr w:type="spellStart"/>
      <w:r w:rsidRPr="009F4C74">
        <w:rPr>
          <w:rFonts w:cstheme="minorHAnsi"/>
        </w:rPr>
        <w:t>vol</w:t>
      </w:r>
      <w:proofErr w:type="spellEnd"/>
      <w:r w:rsidRPr="009F4C74">
        <w:rPr>
          <w:rFonts w:cstheme="minorHAnsi"/>
        </w:rPr>
        <w:t xml:space="preserve">” checkbox in the “Operation Control”. Enter the data tickers as usual and then the respective implied volatility data tickers in the second line of inputs in the “Input” panel (encircled in red </w:t>
      </w:r>
      <w:proofErr w:type="spellStart"/>
      <w:r w:rsidRPr="009F4C74">
        <w:rPr>
          <w:rFonts w:cstheme="minorHAnsi"/>
        </w:rPr>
        <w:t>in</w:t>
      </w:r>
      <w:proofErr w:type="spellEnd"/>
      <w:r w:rsidRPr="009F4C74">
        <w:rPr>
          <w:rFonts w:cstheme="minorHAnsi"/>
        </w:rPr>
        <w:t xml:space="preserve"> </w:t>
      </w:r>
      <w:fldSimple w:instr=" REF _Ref220307046 \h  \* MERGEFORMAT ">
        <w:r w:rsidR="009F4C74" w:rsidRPr="009F4C74">
          <w:rPr>
            <w:rFonts w:cstheme="minorHAnsi"/>
          </w:rPr>
          <w:t xml:space="preserve">Figure </w:t>
        </w:r>
        <w:r w:rsidR="009F4C74" w:rsidRPr="009F4C74">
          <w:rPr>
            <w:rFonts w:cstheme="minorHAnsi"/>
            <w:noProof/>
          </w:rPr>
          <w:t>7</w:t>
        </w:r>
      </w:fldSimple>
      <w:r w:rsidRPr="009F4C74">
        <w:rPr>
          <w:rFonts w:cstheme="minorHAnsi"/>
        </w:rPr>
        <w:t xml:space="preserve">). Press “Execute”. First the data are converted to returns. Then we estimate the parameters of a GARCH(1,1) process. In particular, the conditional standard deviation vector corresponding to the residual time-series vector inferred from the returns data is used to compute the realised </w:t>
      </w:r>
      <w:proofErr w:type="spellStart"/>
      <w:r w:rsidRPr="009F4C74">
        <w:rPr>
          <w:rFonts w:cstheme="minorHAnsi"/>
        </w:rPr>
        <w:t>bpvol</w:t>
      </w:r>
      <w:proofErr w:type="spellEnd"/>
      <w:r w:rsidRPr="009F4C74">
        <w:rPr>
          <w:rFonts w:cstheme="minorHAnsi"/>
        </w:rPr>
        <w:t xml:space="preserve">. Then we calculate the realised </w:t>
      </w:r>
      <w:proofErr w:type="spellStart"/>
      <w:r w:rsidRPr="009F4C74">
        <w:rPr>
          <w:rFonts w:cstheme="minorHAnsi"/>
        </w:rPr>
        <w:t>bpvol</w:t>
      </w:r>
      <w:proofErr w:type="spellEnd"/>
      <w:r w:rsidRPr="009F4C74">
        <w:rPr>
          <w:rFonts w:cstheme="minorHAnsi"/>
        </w:rPr>
        <w:t xml:space="preserve"> ratio and the implied </w:t>
      </w:r>
      <w:proofErr w:type="spellStart"/>
      <w:r w:rsidRPr="009F4C74">
        <w:rPr>
          <w:rFonts w:cstheme="minorHAnsi"/>
        </w:rPr>
        <w:t>vol</w:t>
      </w:r>
      <w:proofErr w:type="spellEnd"/>
      <w:r w:rsidRPr="009F4C74">
        <w:rPr>
          <w:rFonts w:cstheme="minorHAnsi"/>
        </w:rPr>
        <w:t xml:space="preserve"> ratio over “Reference”. The results are now automatically depicted in the “Graph” panel (blue for realised </w:t>
      </w:r>
      <w:proofErr w:type="spellStart"/>
      <w:r w:rsidRPr="009F4C74">
        <w:rPr>
          <w:rFonts w:cstheme="minorHAnsi"/>
        </w:rPr>
        <w:t>vol</w:t>
      </w:r>
      <w:proofErr w:type="spellEnd"/>
      <w:r w:rsidRPr="009F4C74">
        <w:rPr>
          <w:rFonts w:cstheme="minorHAnsi"/>
        </w:rPr>
        <w:t xml:space="preserve"> ratio, red for implied </w:t>
      </w:r>
      <w:proofErr w:type="spellStart"/>
      <w:r w:rsidRPr="009F4C74">
        <w:rPr>
          <w:rFonts w:cstheme="minorHAnsi"/>
        </w:rPr>
        <w:t>vol</w:t>
      </w:r>
      <w:proofErr w:type="spellEnd"/>
      <w:r w:rsidRPr="009F4C74">
        <w:rPr>
          <w:rFonts w:cstheme="minorHAnsi"/>
        </w:rPr>
        <w:t xml:space="preserve"> ratio). If we have </w:t>
      </w:r>
      <w:r w:rsidRPr="009F4C74">
        <w:rPr>
          <w:rFonts w:cstheme="minorHAnsi"/>
        </w:rPr>
        <w:lastRenderedPageBreak/>
        <w:t>not provided a file name in the “Save data” field of the “Operation Control” panel, the function is terminated. Otherwise, we perform a full single analysis (as abovementioned) and the results are stored in an excel file. We may select more than one data type (by holding Ctrl when selecting data types) and more than one rolling windows (separated by commas in the “Rolling window” field of the “Input” panel). The excel file contains a series of worksheets. The “RESULTS” worksheets present detailed single analysis, and are typically named as “</w:t>
      </w:r>
      <w:proofErr w:type="spellStart"/>
      <w:r w:rsidRPr="009F4C74">
        <w:rPr>
          <w:rFonts w:cstheme="minorHAnsi"/>
        </w:rPr>
        <w:t>RESULTS_x_y</w:t>
      </w:r>
      <w:proofErr w:type="spellEnd"/>
      <w:r w:rsidRPr="009F4C74">
        <w:rPr>
          <w:rFonts w:cstheme="minorHAnsi"/>
        </w:rPr>
        <w:t>” or “</w:t>
      </w:r>
      <w:proofErr w:type="spellStart"/>
      <w:r w:rsidRPr="009F4C74">
        <w:rPr>
          <w:rFonts w:cstheme="minorHAnsi"/>
        </w:rPr>
        <w:t>RESULTS_IMPL_x_y</w:t>
      </w:r>
      <w:proofErr w:type="spellEnd"/>
      <w:r w:rsidRPr="009F4C74">
        <w:rPr>
          <w:rFonts w:cstheme="minorHAnsi"/>
        </w:rPr>
        <w:t>”, where IMPL: implied volatility data, x: data type (1: level data, 2: daily changes, 3: weekly changes overlapping, 4: weekly changes non-overlapping) and y: size of rolling window. The “SUMMARY_</w:t>
      </w:r>
      <w:smartTag w:uri="urn:schemas-microsoft-com:office:smarttags" w:element="stockticker">
        <w:r w:rsidRPr="009F4C74">
          <w:rPr>
            <w:rFonts w:cstheme="minorHAnsi"/>
          </w:rPr>
          <w:t>BETA</w:t>
        </w:r>
      </w:smartTag>
      <w:r w:rsidRPr="009F4C74">
        <w:rPr>
          <w:rFonts w:cstheme="minorHAnsi"/>
        </w:rPr>
        <w:t xml:space="preserve">” worksheet presents the current values of weights/intercept and implied/realised ratios for each combination of data type and size of rolling window. Finally, the “SUMMARY” worksheet presents useful statistics for each combination such as </w:t>
      </w:r>
      <w:smartTag w:uri="urn:schemas-microsoft-com:office:smarttags" w:element="stockticker">
        <w:r w:rsidRPr="009F4C74">
          <w:rPr>
            <w:rFonts w:cstheme="minorHAnsi"/>
          </w:rPr>
          <w:t>CIX</w:t>
        </w:r>
      </w:smartTag>
      <w:r w:rsidRPr="009F4C74">
        <w:rPr>
          <w:rFonts w:cstheme="minorHAnsi"/>
        </w:rPr>
        <w:t xml:space="preserve"> min/max/mean/std/</w:t>
      </w:r>
      <w:proofErr w:type="spellStart"/>
      <w:r w:rsidRPr="009F4C74">
        <w:rPr>
          <w:rFonts w:cstheme="minorHAnsi"/>
        </w:rPr>
        <w:t>skewness</w:t>
      </w:r>
      <w:proofErr w:type="spellEnd"/>
      <w:r w:rsidRPr="009F4C74">
        <w:rPr>
          <w:rFonts w:cstheme="minorHAnsi"/>
        </w:rPr>
        <w:t>/kurtosis and min/max/mean/std of weights.</w:t>
      </w:r>
    </w:p>
    <w:p w:rsidR="00A32B91" w:rsidRPr="009F4C74" w:rsidRDefault="00A32B91" w:rsidP="00A32B91">
      <w:pPr>
        <w:pStyle w:val="Heading2"/>
        <w:rPr>
          <w:rFonts w:cstheme="minorHAnsi"/>
        </w:rPr>
      </w:pPr>
      <w:bookmarkStart w:id="12" w:name="_Toc331420045"/>
      <w:r w:rsidRPr="009F4C74">
        <w:rPr>
          <w:rFonts w:cstheme="minorHAnsi"/>
        </w:rPr>
        <w:t>Large movement</w:t>
      </w:r>
      <w:bookmarkEnd w:id="12"/>
    </w:p>
    <w:p w:rsidR="00A32B91" w:rsidRPr="009F4C74" w:rsidRDefault="00A32B91" w:rsidP="00A32B91">
      <w:pPr>
        <w:rPr>
          <w:rFonts w:cstheme="minorHAnsi"/>
        </w:rPr>
      </w:pPr>
      <w:r w:rsidRPr="009F4C74">
        <w:rPr>
          <w:rFonts w:cstheme="minorHAnsi"/>
        </w:rPr>
        <w:t>Select the “Large movement” checkbox in the “Operation Control”. The “Output” panel is replaced by the “Large Movement Analysis” panel (encircled in red in the figure below). The selected data type in the “Input” panel should be different from “absolute values”. The transformed data (i.e. “daily changes”, “weekly changes overlapping” and “weekly changes non-overlapping” are filtered using the “High-pass filtering” rule of the “Input” panel. In particular, all data which are higher than a multiplier of the data standard deviation (provided in the “High-pass filtering” field) are considered to be associated with extreme positive moves; those who are less than the negative of that threshold are considered to be extreme negative moves. The remaining data are assumed to be non-extreme. Then we perform regression on each category of the filtered data and present the results (namely, the weights/intercept/R</w:t>
      </w:r>
      <w:r w:rsidRPr="009F4C74">
        <w:rPr>
          <w:rFonts w:cstheme="minorHAnsi"/>
          <w:vertAlign w:val="superscript"/>
        </w:rPr>
        <w:t>2</w:t>
      </w:r>
      <w:r w:rsidRPr="009F4C74">
        <w:rPr>
          <w:rFonts w:cstheme="minorHAnsi"/>
        </w:rPr>
        <w:t>) in the “Large Movement Analysis” panel.</w:t>
      </w:r>
    </w:p>
    <w:p w:rsidR="00A32B91" w:rsidRPr="009F4C74" w:rsidRDefault="00A32B91" w:rsidP="00A32B91">
      <w:pPr>
        <w:pStyle w:val="Heading2"/>
        <w:rPr>
          <w:rFonts w:cstheme="minorHAnsi"/>
        </w:rPr>
      </w:pPr>
      <w:bookmarkStart w:id="13" w:name="_Toc331420046"/>
      <w:r w:rsidRPr="009F4C74">
        <w:rPr>
          <w:rFonts w:cstheme="minorHAnsi"/>
        </w:rPr>
        <w:t>Volatility surface</w:t>
      </w:r>
      <w:bookmarkEnd w:id="13"/>
    </w:p>
    <w:p w:rsidR="00A32B91" w:rsidRPr="009F4C74" w:rsidRDefault="00A32B91" w:rsidP="00A32B91">
      <w:pPr>
        <w:rPr>
          <w:rFonts w:cstheme="minorHAnsi"/>
        </w:rPr>
      </w:pPr>
      <w:r w:rsidRPr="009F4C74">
        <w:rPr>
          <w:rFonts w:cstheme="minorHAnsi"/>
        </w:rPr>
        <w:t>Select the “Volatility surface” checkbox in the “Operation Control” and press “Execute”. The program processes in order all available currencies, namely JPY, GBP, EUR and USD. We form a table which includes all possible combinations of expiry and tenor for the volatility:</w:t>
      </w:r>
    </w:p>
    <w:p w:rsidR="00A32B91" w:rsidRPr="009F4C74" w:rsidRDefault="00A32B91" w:rsidP="00A32B91">
      <w:pPr>
        <w:rPr>
          <w:rFonts w:cstheme="minorHAnsi"/>
        </w:rPr>
      </w:pPr>
    </w:p>
    <w:p w:rsidR="00A32B91" w:rsidRPr="009F4C74" w:rsidRDefault="00A32B91" w:rsidP="00A32B91">
      <w:pPr>
        <w:rPr>
          <w:rFonts w:cstheme="minorHAnsi"/>
          <w:lang w:val="fr-FR"/>
        </w:rPr>
      </w:pPr>
      <w:r w:rsidRPr="009F4C74">
        <w:rPr>
          <w:rFonts w:cstheme="minorHAnsi"/>
          <w:color w:val="FF0000"/>
          <w:lang w:val="fr-FR"/>
        </w:rPr>
        <w:t>1M1Y</w:t>
      </w:r>
      <w:r w:rsidRPr="009F4C74">
        <w:rPr>
          <w:rFonts w:cstheme="minorHAnsi"/>
          <w:lang w:val="fr-FR"/>
        </w:rPr>
        <w:t xml:space="preserve">   </w:t>
      </w:r>
      <w:r w:rsidRPr="009F4C74">
        <w:rPr>
          <w:rFonts w:cstheme="minorHAnsi"/>
          <w:color w:val="FF0000"/>
          <w:lang w:val="fr-FR"/>
        </w:rPr>
        <w:t>1M2Y</w:t>
      </w:r>
      <w:r w:rsidRPr="009F4C74">
        <w:rPr>
          <w:rFonts w:cstheme="minorHAnsi"/>
          <w:lang w:val="fr-FR"/>
        </w:rPr>
        <w:t xml:space="preserve">    </w:t>
      </w:r>
      <w:r w:rsidRPr="009F4C74">
        <w:rPr>
          <w:rFonts w:cstheme="minorHAnsi"/>
          <w:color w:val="FF0000"/>
          <w:lang w:val="fr-FR"/>
        </w:rPr>
        <w:t>1M3Y</w:t>
      </w:r>
      <w:r w:rsidRPr="009F4C74">
        <w:rPr>
          <w:rFonts w:cstheme="minorHAnsi"/>
          <w:lang w:val="fr-FR"/>
        </w:rPr>
        <w:t xml:space="preserve">     </w:t>
      </w:r>
      <w:r w:rsidRPr="009F4C74">
        <w:rPr>
          <w:rFonts w:cstheme="minorHAnsi"/>
          <w:color w:val="FF0000"/>
          <w:lang w:val="fr-FR"/>
        </w:rPr>
        <w:t>1M4Y</w:t>
      </w:r>
      <w:r w:rsidRPr="009F4C74">
        <w:rPr>
          <w:rFonts w:cstheme="minorHAnsi"/>
          <w:lang w:val="fr-FR"/>
        </w:rPr>
        <w:t xml:space="preserve">     </w:t>
      </w:r>
      <w:r w:rsidRPr="009F4C74">
        <w:rPr>
          <w:rFonts w:cstheme="minorHAnsi"/>
          <w:color w:val="339966"/>
          <w:lang w:val="fr-FR"/>
        </w:rPr>
        <w:t>1M5Y    1M10Y   1M12Y    1M15Y    1M20Y     1M30Y</w:t>
      </w:r>
    </w:p>
    <w:p w:rsidR="00A32B91" w:rsidRPr="009F4C74" w:rsidRDefault="00A32B91" w:rsidP="00A32B91">
      <w:pPr>
        <w:rPr>
          <w:rFonts w:cstheme="minorHAnsi"/>
          <w:color w:val="339966"/>
          <w:lang w:val="fr-FR"/>
        </w:rPr>
      </w:pPr>
      <w:r w:rsidRPr="009F4C74">
        <w:rPr>
          <w:rFonts w:cstheme="minorHAnsi"/>
          <w:color w:val="FF0000"/>
          <w:lang w:val="fr-FR"/>
        </w:rPr>
        <w:t>3M1Y</w:t>
      </w:r>
      <w:r w:rsidRPr="009F4C74">
        <w:rPr>
          <w:rFonts w:cstheme="minorHAnsi"/>
          <w:lang w:val="fr-FR"/>
        </w:rPr>
        <w:t xml:space="preserve">   </w:t>
      </w:r>
      <w:r w:rsidRPr="009F4C74">
        <w:rPr>
          <w:rFonts w:cstheme="minorHAnsi"/>
          <w:color w:val="FF0000"/>
          <w:lang w:val="fr-FR"/>
        </w:rPr>
        <w:t>3M2Y</w:t>
      </w:r>
      <w:r w:rsidRPr="009F4C74">
        <w:rPr>
          <w:rFonts w:cstheme="minorHAnsi"/>
          <w:lang w:val="fr-FR"/>
        </w:rPr>
        <w:t xml:space="preserve">    </w:t>
      </w:r>
      <w:r w:rsidRPr="009F4C74">
        <w:rPr>
          <w:rFonts w:cstheme="minorHAnsi"/>
          <w:color w:val="FF0000"/>
          <w:lang w:val="fr-FR"/>
        </w:rPr>
        <w:t>3M3Y</w:t>
      </w:r>
      <w:r w:rsidRPr="009F4C74">
        <w:rPr>
          <w:rFonts w:cstheme="minorHAnsi"/>
          <w:lang w:val="fr-FR"/>
        </w:rPr>
        <w:t xml:space="preserve">     </w:t>
      </w:r>
      <w:r w:rsidRPr="009F4C74">
        <w:rPr>
          <w:rFonts w:cstheme="minorHAnsi"/>
          <w:color w:val="FF0000"/>
          <w:lang w:val="fr-FR"/>
        </w:rPr>
        <w:t>3M4Y</w:t>
      </w:r>
      <w:r w:rsidRPr="009F4C74">
        <w:rPr>
          <w:rFonts w:cstheme="minorHAnsi"/>
          <w:lang w:val="fr-FR"/>
        </w:rPr>
        <w:t xml:space="preserve">     </w:t>
      </w:r>
      <w:r w:rsidRPr="009F4C74">
        <w:rPr>
          <w:rFonts w:cstheme="minorHAnsi"/>
          <w:color w:val="339966"/>
          <w:lang w:val="fr-FR"/>
        </w:rPr>
        <w:t>3M5Y</w:t>
      </w:r>
      <w:r w:rsidRPr="009F4C74">
        <w:rPr>
          <w:rFonts w:cstheme="minorHAnsi"/>
          <w:color w:val="339966"/>
          <w:lang w:val="fr-FR"/>
        </w:rPr>
        <w:tab/>
        <w:t xml:space="preserve"> 3M10Y   3M12Y     3M15Y    3M20Y    3M30Y</w:t>
      </w:r>
    </w:p>
    <w:p w:rsidR="00A32B91" w:rsidRPr="009F4C74" w:rsidRDefault="00A32B91" w:rsidP="00A32B91">
      <w:pPr>
        <w:rPr>
          <w:rFonts w:cstheme="minorHAnsi"/>
          <w:lang w:val="fr-FR"/>
        </w:rPr>
      </w:pPr>
      <w:r w:rsidRPr="009F4C74">
        <w:rPr>
          <w:rFonts w:cstheme="minorHAnsi"/>
          <w:color w:val="FF0000"/>
          <w:lang w:val="fr-FR"/>
        </w:rPr>
        <w:t>6M1Y</w:t>
      </w:r>
      <w:r w:rsidRPr="009F4C74">
        <w:rPr>
          <w:rFonts w:cstheme="minorHAnsi"/>
          <w:lang w:val="fr-FR"/>
        </w:rPr>
        <w:t xml:space="preserve">   </w:t>
      </w:r>
      <w:r w:rsidRPr="009F4C74">
        <w:rPr>
          <w:rFonts w:cstheme="minorHAnsi"/>
          <w:color w:val="FF0000"/>
          <w:lang w:val="fr-FR"/>
        </w:rPr>
        <w:t>6M2Y</w:t>
      </w:r>
      <w:r w:rsidRPr="009F4C74">
        <w:rPr>
          <w:rFonts w:cstheme="minorHAnsi"/>
          <w:lang w:val="fr-FR"/>
        </w:rPr>
        <w:t xml:space="preserve">    </w:t>
      </w:r>
      <w:r w:rsidRPr="009F4C74">
        <w:rPr>
          <w:rFonts w:cstheme="minorHAnsi"/>
          <w:color w:val="FF0000"/>
          <w:lang w:val="fr-FR"/>
        </w:rPr>
        <w:t>6M3Y</w:t>
      </w:r>
      <w:r w:rsidRPr="009F4C74">
        <w:rPr>
          <w:rFonts w:cstheme="minorHAnsi"/>
          <w:lang w:val="fr-FR"/>
        </w:rPr>
        <w:t xml:space="preserve">     </w:t>
      </w:r>
      <w:r w:rsidRPr="009F4C74">
        <w:rPr>
          <w:rFonts w:cstheme="minorHAnsi"/>
          <w:color w:val="FF0000"/>
          <w:lang w:val="fr-FR"/>
        </w:rPr>
        <w:t>6M4Y</w:t>
      </w:r>
      <w:r w:rsidRPr="009F4C74">
        <w:rPr>
          <w:rFonts w:cstheme="minorHAnsi"/>
          <w:lang w:val="fr-FR"/>
        </w:rPr>
        <w:t xml:space="preserve">     </w:t>
      </w:r>
      <w:r w:rsidRPr="009F4C74">
        <w:rPr>
          <w:rFonts w:cstheme="minorHAnsi"/>
          <w:color w:val="339966"/>
          <w:lang w:val="fr-FR"/>
        </w:rPr>
        <w:t>6M5Y</w:t>
      </w:r>
      <w:r w:rsidRPr="009F4C74">
        <w:rPr>
          <w:rFonts w:cstheme="minorHAnsi"/>
          <w:color w:val="339966"/>
          <w:lang w:val="fr-FR"/>
        </w:rPr>
        <w:tab/>
        <w:t xml:space="preserve"> 6M10Y   6M12Y     6M15Y    6M20Y    6M30Y</w:t>
      </w:r>
    </w:p>
    <w:p w:rsidR="00A32B91" w:rsidRPr="009F4C74" w:rsidRDefault="00A32B91" w:rsidP="00A32B91">
      <w:pPr>
        <w:rPr>
          <w:rFonts w:cstheme="minorHAnsi"/>
          <w:lang w:val="fr-FR"/>
        </w:rPr>
      </w:pPr>
      <w:r w:rsidRPr="009F4C74">
        <w:rPr>
          <w:rFonts w:cstheme="minorHAnsi"/>
          <w:color w:val="FF0000"/>
          <w:lang w:val="fr-FR"/>
        </w:rPr>
        <w:t>1Y1Y</w:t>
      </w:r>
      <w:r w:rsidRPr="009F4C74">
        <w:rPr>
          <w:rFonts w:cstheme="minorHAnsi"/>
          <w:lang w:val="fr-FR"/>
        </w:rPr>
        <w:t xml:space="preserve">    </w:t>
      </w:r>
      <w:r w:rsidRPr="009F4C74">
        <w:rPr>
          <w:rFonts w:cstheme="minorHAnsi"/>
          <w:color w:val="FF0000"/>
          <w:lang w:val="fr-FR"/>
        </w:rPr>
        <w:t>1Y2Y</w:t>
      </w:r>
      <w:r w:rsidRPr="009F4C74">
        <w:rPr>
          <w:rFonts w:cstheme="minorHAnsi"/>
          <w:lang w:val="fr-FR"/>
        </w:rPr>
        <w:t xml:space="preserve">     </w:t>
      </w:r>
      <w:r w:rsidRPr="009F4C74">
        <w:rPr>
          <w:rFonts w:cstheme="minorHAnsi"/>
          <w:color w:val="FF0000"/>
          <w:lang w:val="fr-FR"/>
        </w:rPr>
        <w:t>1Y3Y</w:t>
      </w:r>
      <w:r w:rsidRPr="009F4C74">
        <w:rPr>
          <w:rFonts w:cstheme="minorHAnsi"/>
          <w:lang w:val="fr-FR"/>
        </w:rPr>
        <w:t xml:space="preserve">     </w:t>
      </w:r>
      <w:r w:rsidRPr="009F4C74">
        <w:rPr>
          <w:rFonts w:cstheme="minorHAnsi"/>
          <w:color w:val="FF0000"/>
          <w:lang w:val="fr-FR"/>
        </w:rPr>
        <w:t>1Y4Y</w:t>
      </w:r>
      <w:r w:rsidRPr="009F4C74">
        <w:rPr>
          <w:rFonts w:cstheme="minorHAnsi"/>
          <w:lang w:val="fr-FR"/>
        </w:rPr>
        <w:t xml:space="preserve">     </w:t>
      </w:r>
      <w:r w:rsidRPr="009F4C74">
        <w:rPr>
          <w:rFonts w:cstheme="minorHAnsi"/>
          <w:color w:val="339966"/>
          <w:lang w:val="fr-FR"/>
        </w:rPr>
        <w:t>1Y5Y</w:t>
      </w:r>
      <w:r w:rsidRPr="009F4C74">
        <w:rPr>
          <w:rFonts w:cstheme="minorHAnsi"/>
          <w:color w:val="339966"/>
          <w:lang w:val="fr-FR"/>
        </w:rPr>
        <w:tab/>
        <w:t xml:space="preserve"> 1Y10Y    1Y12Y     1Y15Y     1Y20Y     1Y30Y</w:t>
      </w:r>
    </w:p>
    <w:p w:rsidR="00A32B91" w:rsidRPr="009F4C74" w:rsidRDefault="00A32B91" w:rsidP="00A32B91">
      <w:pPr>
        <w:rPr>
          <w:rFonts w:cstheme="minorHAnsi"/>
          <w:lang w:val="fr-FR"/>
        </w:rPr>
      </w:pPr>
      <w:r w:rsidRPr="009F4C74">
        <w:rPr>
          <w:rFonts w:cstheme="minorHAnsi"/>
          <w:lang w:val="fr-FR"/>
        </w:rPr>
        <w:t xml:space="preserve">2Y1Y    2Y2Y     2Y3Y     2Y4Y     </w:t>
      </w:r>
      <w:r w:rsidRPr="009F4C74">
        <w:rPr>
          <w:rFonts w:cstheme="minorHAnsi"/>
          <w:color w:val="339966"/>
          <w:lang w:val="fr-FR"/>
        </w:rPr>
        <w:t>2Y5Y</w:t>
      </w:r>
      <w:r w:rsidRPr="009F4C74">
        <w:rPr>
          <w:rFonts w:cstheme="minorHAnsi"/>
          <w:lang w:val="fr-FR"/>
        </w:rPr>
        <w:tab/>
      </w:r>
      <w:r w:rsidRPr="009F4C74">
        <w:rPr>
          <w:rFonts w:cstheme="minorHAnsi"/>
          <w:color w:val="339966"/>
          <w:lang w:val="fr-FR"/>
        </w:rPr>
        <w:t xml:space="preserve"> 2Y10Y    2Y12Y     2Y15Y     2Y20Y     2Y30Y</w:t>
      </w:r>
    </w:p>
    <w:p w:rsidR="00A32B91" w:rsidRPr="009F4C74" w:rsidRDefault="00A32B91" w:rsidP="00A32B91">
      <w:pPr>
        <w:rPr>
          <w:rFonts w:cstheme="minorHAnsi"/>
          <w:lang w:val="fr-FR"/>
        </w:rPr>
      </w:pPr>
      <w:r w:rsidRPr="009F4C74">
        <w:rPr>
          <w:rFonts w:cstheme="minorHAnsi"/>
          <w:lang w:val="fr-FR"/>
        </w:rPr>
        <w:lastRenderedPageBreak/>
        <w:t xml:space="preserve">3Y1Y    3Y2Y     3Y3Y     3Y4Y     </w:t>
      </w:r>
      <w:r w:rsidRPr="009F4C74">
        <w:rPr>
          <w:rFonts w:cstheme="minorHAnsi"/>
          <w:color w:val="339966"/>
          <w:lang w:val="fr-FR"/>
        </w:rPr>
        <w:t>3Y5Y</w:t>
      </w:r>
      <w:r w:rsidRPr="009F4C74">
        <w:rPr>
          <w:rFonts w:cstheme="minorHAnsi"/>
          <w:color w:val="339966"/>
          <w:lang w:val="fr-FR"/>
        </w:rPr>
        <w:tab/>
        <w:t xml:space="preserve"> 3Y10Y    3Y12Y     3Y15Y     3Y20Y     3Y30Y</w:t>
      </w:r>
    </w:p>
    <w:p w:rsidR="00A32B91" w:rsidRPr="009F4C74" w:rsidRDefault="00A32B91" w:rsidP="00A32B91">
      <w:pPr>
        <w:rPr>
          <w:rFonts w:cstheme="minorHAnsi"/>
          <w:lang w:val="fr-FR"/>
        </w:rPr>
      </w:pPr>
      <w:r w:rsidRPr="009F4C74">
        <w:rPr>
          <w:rFonts w:cstheme="minorHAnsi"/>
          <w:lang w:val="fr-FR"/>
        </w:rPr>
        <w:t xml:space="preserve">5Y1Y    5Y2Y     5Y3Y     5Y4Y     </w:t>
      </w:r>
      <w:r w:rsidRPr="009F4C74">
        <w:rPr>
          <w:rFonts w:cstheme="minorHAnsi"/>
          <w:color w:val="0000FF"/>
          <w:lang w:val="fr-FR"/>
        </w:rPr>
        <w:t>5Y5Y     5Y10Y    5Y12Y     5Y15Y     5Y20Y     5Y30Y</w:t>
      </w:r>
    </w:p>
    <w:p w:rsidR="00A32B91" w:rsidRPr="009F4C74" w:rsidRDefault="00A32B91" w:rsidP="00A32B91">
      <w:pPr>
        <w:rPr>
          <w:rFonts w:cstheme="minorHAnsi"/>
          <w:lang w:val="fr-FR"/>
        </w:rPr>
      </w:pPr>
      <w:r w:rsidRPr="009F4C74">
        <w:rPr>
          <w:rFonts w:cstheme="minorHAnsi"/>
          <w:lang w:val="fr-FR"/>
        </w:rPr>
        <w:t xml:space="preserve">7Y1Y    7Y2Y     7Y3Y     7Y4Y     </w:t>
      </w:r>
      <w:r w:rsidRPr="009F4C74">
        <w:rPr>
          <w:rFonts w:cstheme="minorHAnsi"/>
          <w:color w:val="0000FF"/>
          <w:lang w:val="fr-FR"/>
        </w:rPr>
        <w:t xml:space="preserve">7Y5Y   </w:t>
      </w:r>
      <w:r w:rsidRPr="009F4C74">
        <w:rPr>
          <w:rFonts w:cstheme="minorHAnsi"/>
          <w:color w:val="0000FF"/>
          <w:lang w:val="fr-FR"/>
        </w:rPr>
        <w:tab/>
        <w:t xml:space="preserve"> 7Y10Y    7Y12Y     7Y15Y     7Y20Y     7Y30Y</w:t>
      </w:r>
    </w:p>
    <w:p w:rsidR="00A32B91" w:rsidRPr="009F4C74" w:rsidRDefault="00A32B91" w:rsidP="00A32B91">
      <w:pPr>
        <w:rPr>
          <w:rFonts w:cstheme="minorHAnsi"/>
          <w:lang w:val="fr-FR"/>
        </w:rPr>
      </w:pPr>
      <w:r w:rsidRPr="009F4C74">
        <w:rPr>
          <w:rFonts w:cstheme="minorHAnsi"/>
          <w:lang w:val="fr-FR"/>
        </w:rPr>
        <w:t xml:space="preserve">10Y1Y  10Y2Y   10Y3Y   10Y4Y   </w:t>
      </w:r>
      <w:r w:rsidRPr="009F4C74">
        <w:rPr>
          <w:rFonts w:cstheme="minorHAnsi"/>
          <w:color w:val="0000FF"/>
          <w:lang w:val="fr-FR"/>
        </w:rPr>
        <w:t>10Y5Y   10Y10Y  10Y12Y   10Y15Y   10Y20Y   10Y30Y</w:t>
      </w:r>
    </w:p>
    <w:p w:rsidR="00A32B91" w:rsidRPr="009F4C74" w:rsidRDefault="00A32B91" w:rsidP="00A32B91">
      <w:pPr>
        <w:rPr>
          <w:rFonts w:cstheme="minorHAnsi"/>
          <w:lang w:val="fr-FR"/>
        </w:rPr>
      </w:pPr>
      <w:r w:rsidRPr="009F4C74">
        <w:rPr>
          <w:rFonts w:cstheme="minorHAnsi"/>
          <w:lang w:val="fr-FR"/>
        </w:rPr>
        <w:t xml:space="preserve">15Y1Y  15Y2Y   15Y3Y   15Y4Y   </w:t>
      </w:r>
      <w:r w:rsidRPr="009F4C74">
        <w:rPr>
          <w:rFonts w:cstheme="minorHAnsi"/>
          <w:color w:val="0000FF"/>
          <w:lang w:val="fr-FR"/>
        </w:rPr>
        <w:t>15Y5Y   15Y10Y  15Y12Y   15Y15Y   15Y20Y   15Y30Y</w:t>
      </w:r>
    </w:p>
    <w:p w:rsidR="00A32B91" w:rsidRPr="009F4C74" w:rsidRDefault="00A32B91" w:rsidP="00A32B91">
      <w:pPr>
        <w:rPr>
          <w:rFonts w:cstheme="minorHAnsi"/>
          <w:color w:val="0000FF"/>
          <w:lang w:val="fr-FR"/>
        </w:rPr>
      </w:pPr>
      <w:r w:rsidRPr="009F4C74">
        <w:rPr>
          <w:rFonts w:cstheme="minorHAnsi"/>
          <w:lang w:val="fr-FR"/>
        </w:rPr>
        <w:t xml:space="preserve">20Y1Y  20Y2Y   20Y3Y   20Y4Y   </w:t>
      </w:r>
      <w:r w:rsidRPr="009F4C74">
        <w:rPr>
          <w:rFonts w:cstheme="minorHAnsi"/>
          <w:color w:val="0000FF"/>
          <w:lang w:val="fr-FR"/>
        </w:rPr>
        <w:t>20Y5Y   20Y10Y   20Y12Y   20Y15Y   20Y20Y   20Y30Y</w:t>
      </w:r>
    </w:p>
    <w:p w:rsidR="00A32B91" w:rsidRPr="009F4C74" w:rsidRDefault="00A32B91" w:rsidP="00A32B91">
      <w:pPr>
        <w:rPr>
          <w:rFonts w:cstheme="minorHAnsi"/>
        </w:rPr>
      </w:pPr>
      <w:r w:rsidRPr="009F4C74">
        <w:rPr>
          <w:rFonts w:cstheme="minorHAnsi"/>
        </w:rPr>
        <w:t xml:space="preserve">Then we split the above table in four smaller tables. Each one describes a particular corner. Let us denote them by UL, </w:t>
      </w:r>
      <w:smartTag w:uri="urn:schemas-microsoft-com:office:smarttags" w:element="City">
        <w:smartTag w:uri="urn:schemas-microsoft-com:office:smarttags" w:element="place">
          <w:r w:rsidRPr="009F4C74">
            <w:rPr>
              <w:rFonts w:cstheme="minorHAnsi"/>
            </w:rPr>
            <w:t>UR</w:t>
          </w:r>
        </w:smartTag>
      </w:smartTag>
      <w:r w:rsidRPr="009F4C74">
        <w:rPr>
          <w:rFonts w:cstheme="minorHAnsi"/>
        </w:rPr>
        <w:t>, LL and LR for the upper left corner, upper right, lower left and lower right corner respectively. The abovementioned table can be split in many different ways (For example, we used different colours to demonstrate a particular configuration of the above table, red for UL, green for UR, black for LL, blue for LR). For each split configuration, we perform PCA on the data of each sub-table. The configuration which produces principal components best explaining on average the variance of the data is the optimal one. Note that the optimisation is a slow process which will take several minutes. For that optimal configuration, we regress the data of each sub-table against the principal components produced by the level data and daily changes of that sub-table. We tabulate the residual of the regression of the level data and the R</w:t>
      </w:r>
      <w:r w:rsidRPr="009F4C74">
        <w:rPr>
          <w:rFonts w:cstheme="minorHAnsi"/>
          <w:vertAlign w:val="superscript"/>
        </w:rPr>
        <w:t>2</w:t>
      </w:r>
      <w:r w:rsidRPr="009F4C74">
        <w:rPr>
          <w:rFonts w:cstheme="minorHAnsi"/>
        </w:rPr>
        <w:t xml:space="preserve"> of the regression for both the level data and daily changes in two separate matrices for each sub-table. The process is performed for JPY, GBP, EUR and USD. The results are stored into an excel file whose file name has been provided by the user in the “Save data” field of the “Operation Control” panel.</w:t>
      </w:r>
    </w:p>
    <w:p w:rsidR="00A32B91" w:rsidRPr="009F4C74" w:rsidRDefault="00A32B91" w:rsidP="00A32B91">
      <w:pPr>
        <w:pStyle w:val="Heading2"/>
        <w:rPr>
          <w:rFonts w:cstheme="minorHAnsi"/>
        </w:rPr>
      </w:pPr>
      <w:bookmarkStart w:id="14" w:name="_Toc331420047"/>
      <w:r w:rsidRPr="009F4C74">
        <w:rPr>
          <w:rFonts w:cstheme="minorHAnsi"/>
        </w:rPr>
        <w:t>Custom weights</w:t>
      </w:r>
      <w:bookmarkEnd w:id="14"/>
    </w:p>
    <w:p w:rsidR="00A32B91" w:rsidRPr="009F4C74" w:rsidRDefault="00A32B91" w:rsidP="00A32B91">
      <w:pPr>
        <w:rPr>
          <w:rFonts w:cstheme="minorHAnsi"/>
        </w:rPr>
      </w:pPr>
      <w:r w:rsidRPr="009F4C74">
        <w:rPr>
          <w:rFonts w:cstheme="minorHAnsi"/>
        </w:rPr>
        <w:t>Select the “Custom weights” checkbox in the “Operation Control” panel. The program will use the intercept and the weights W1, W2 and W3 which have been already provided by the user in the respective fields of the “Output” panel to calculate a custom CIX. The custom CIX graph can be then displayed if we select “Custom CIX” in the “Graph Control” list box.</w:t>
      </w:r>
    </w:p>
    <w:p w:rsidR="00A32B91" w:rsidRPr="009F4C74" w:rsidRDefault="00A32B91" w:rsidP="00A32B91">
      <w:pPr>
        <w:pStyle w:val="Heading2"/>
        <w:rPr>
          <w:rFonts w:cstheme="minorHAnsi"/>
        </w:rPr>
      </w:pPr>
      <w:bookmarkStart w:id="15" w:name="_Toc331420048"/>
      <w:r w:rsidRPr="009F4C74">
        <w:rPr>
          <w:rFonts w:cstheme="minorHAnsi"/>
        </w:rPr>
        <w:t>PCA analysis</w:t>
      </w:r>
      <w:bookmarkEnd w:id="15"/>
    </w:p>
    <w:p w:rsidR="00A32B91" w:rsidRPr="009F4C74" w:rsidRDefault="00A32B91" w:rsidP="00A32B91">
      <w:pPr>
        <w:rPr>
          <w:rFonts w:cstheme="minorHAnsi"/>
        </w:rPr>
      </w:pPr>
      <w:r w:rsidRPr="009F4C74">
        <w:rPr>
          <w:rFonts w:cstheme="minorHAnsi"/>
        </w:rPr>
        <w:t xml:space="preserve">Select the “PCA analysis” checkbox in the “Operation Control” panel and go to the “PCA Analysis” tab (encircled in red </w:t>
      </w:r>
      <w:proofErr w:type="spellStart"/>
      <w:r w:rsidRPr="009F4C74">
        <w:rPr>
          <w:rFonts w:cstheme="minorHAnsi"/>
        </w:rPr>
        <w:t>in</w:t>
      </w:r>
      <w:proofErr w:type="spellEnd"/>
      <w:r w:rsidRPr="009F4C74">
        <w:rPr>
          <w:rFonts w:cstheme="minorHAnsi"/>
        </w:rPr>
        <w:t xml:space="preserve"> </w:t>
      </w:r>
      <w:fldSimple w:instr=" REF _Ref220307089 \h  \* MERGEFORMAT ">
        <w:r w:rsidR="009F4C74" w:rsidRPr="009F4C74">
          <w:rPr>
            <w:rFonts w:cstheme="minorHAnsi"/>
          </w:rPr>
          <w:t xml:space="preserve">Figure </w:t>
        </w:r>
        <w:r w:rsidR="009F4C74" w:rsidRPr="009F4C74">
          <w:rPr>
            <w:rFonts w:cstheme="minorHAnsi"/>
            <w:noProof/>
          </w:rPr>
          <w:t>8</w:t>
        </w:r>
      </w:fldSimple>
      <w:r w:rsidRPr="009F4C74">
        <w:rPr>
          <w:rFonts w:cstheme="minorHAnsi"/>
        </w:rPr>
        <w:t xml:space="preserve">). Enter in the “Input” field the variables upon which we will perform PCA separated by comma, say “A1,B1,C1”. Enter in the “Markets” field variables separated by comma, say “A2,B2,C2”. The start/end dates are provided in the “Start date”/“End date” fields of the “Input” panel respectively. By pressing “Execute” in the “Operation Control” panel, we perform PCA on the variables A1, B1 and C1 and we compute the correlation coefficients between the daily changes of the A2, B2 and C2 and the first principal component PC1. Similarly, we compute the correlation coefficients between the daily changes of the differences of the variables, B2-A2, C2-A2 and C2-B2 and the first principal components PC1. We </w:t>
      </w:r>
      <w:r w:rsidRPr="009F4C74">
        <w:rPr>
          <w:rFonts w:cstheme="minorHAnsi"/>
        </w:rPr>
        <w:lastRenderedPageBreak/>
        <w:t>order the two sets of correlation coefficients in a descending order. The first output field corresponds on the correlations between A, B and C with PC1. The second output field presents the correlation coefficients between A-B, A-C and B-C with PC1.</w:t>
      </w:r>
    </w:p>
    <w:p w:rsidR="00A32B91" w:rsidRPr="009F4C74" w:rsidRDefault="00A32B91" w:rsidP="00A32B91">
      <w:pPr>
        <w:pStyle w:val="Heading2"/>
        <w:rPr>
          <w:rFonts w:cstheme="minorHAnsi"/>
        </w:rPr>
      </w:pPr>
      <w:bookmarkStart w:id="16" w:name="_Toc331420049"/>
      <w:r w:rsidRPr="009F4C74">
        <w:rPr>
          <w:rFonts w:cstheme="minorHAnsi"/>
        </w:rPr>
        <w:t>CIX analysis</w:t>
      </w:r>
      <w:bookmarkEnd w:id="16"/>
    </w:p>
    <w:p w:rsidR="00A32B91" w:rsidRPr="009F4C74" w:rsidRDefault="00A32B91" w:rsidP="00A32B91">
      <w:pPr>
        <w:rPr>
          <w:rFonts w:cstheme="minorHAnsi"/>
        </w:rPr>
      </w:pPr>
      <w:r w:rsidRPr="009F4C74">
        <w:rPr>
          <w:rFonts w:cstheme="minorHAnsi"/>
        </w:rPr>
        <w:t xml:space="preserve">The </w:t>
      </w:r>
      <w:smartTag w:uri="urn:schemas-microsoft-com:office:smarttags" w:element="stockticker">
        <w:r w:rsidRPr="009F4C74">
          <w:rPr>
            <w:rFonts w:cstheme="minorHAnsi"/>
          </w:rPr>
          <w:t>CIX</w:t>
        </w:r>
      </w:smartTag>
      <w:r w:rsidRPr="009F4C74">
        <w:rPr>
          <w:rFonts w:cstheme="minorHAnsi"/>
        </w:rPr>
        <w:t xml:space="preserve"> analysis is performed using the “</w:t>
      </w:r>
      <w:smartTag w:uri="urn:schemas-microsoft-com:office:smarttags" w:element="stockticker">
        <w:r w:rsidRPr="009F4C74">
          <w:rPr>
            <w:rFonts w:cstheme="minorHAnsi"/>
          </w:rPr>
          <w:t>CIX</w:t>
        </w:r>
      </w:smartTag>
      <w:r w:rsidRPr="009F4C74">
        <w:rPr>
          <w:rFonts w:cstheme="minorHAnsi"/>
        </w:rPr>
        <w:t xml:space="preserve"> Analysis” panel in the right hand side of the Trading Strategy (encircled in red </w:t>
      </w:r>
      <w:proofErr w:type="spellStart"/>
      <w:r w:rsidRPr="009F4C74">
        <w:rPr>
          <w:rFonts w:cstheme="minorHAnsi"/>
        </w:rPr>
        <w:t>in</w:t>
      </w:r>
      <w:proofErr w:type="spellEnd"/>
      <w:r w:rsidRPr="009F4C74">
        <w:rPr>
          <w:rFonts w:cstheme="minorHAnsi"/>
        </w:rPr>
        <w:t xml:space="preserve"> </w:t>
      </w:r>
      <w:fldSimple w:instr=" REF _Ref220385051 \h  \* MERGEFORMAT ">
        <w:r w:rsidR="009F4C74" w:rsidRPr="009F4C74">
          <w:rPr>
            <w:rFonts w:cstheme="minorHAnsi"/>
          </w:rPr>
          <w:t xml:space="preserve">Figure </w:t>
        </w:r>
        <w:r w:rsidR="009F4C74" w:rsidRPr="009F4C74">
          <w:rPr>
            <w:rFonts w:cstheme="minorHAnsi"/>
            <w:noProof/>
          </w:rPr>
          <w:t>9</w:t>
        </w:r>
      </w:fldSimple>
      <w:r w:rsidRPr="009F4C74">
        <w:rPr>
          <w:rFonts w:cstheme="minorHAnsi"/>
        </w:rPr>
        <w:t xml:space="preserve">).  You may use your own </w:t>
      </w:r>
      <w:smartTag w:uri="urn:schemas-microsoft-com:office:smarttags" w:element="stockticker">
        <w:r w:rsidRPr="009F4C74">
          <w:rPr>
            <w:rFonts w:cstheme="minorHAnsi"/>
          </w:rPr>
          <w:t>CIX</w:t>
        </w:r>
      </w:smartTag>
      <w:r w:rsidRPr="009F4C74">
        <w:rPr>
          <w:rFonts w:cstheme="minorHAnsi"/>
        </w:rPr>
        <w:t xml:space="preserve"> time-series (</w:t>
      </w:r>
      <w:proofErr w:type="spellStart"/>
      <w:r w:rsidRPr="009F4C74">
        <w:rPr>
          <w:rFonts w:cstheme="minorHAnsi"/>
        </w:rPr>
        <w:t>i.e</w:t>
      </w:r>
      <w:proofErr w:type="spellEnd"/>
      <w:r w:rsidRPr="009F4C74">
        <w:rPr>
          <w:rFonts w:cstheme="minorHAnsi"/>
        </w:rPr>
        <w:t xml:space="preserve"> a </w:t>
      </w:r>
      <w:smartTag w:uri="urn:schemas-microsoft-com:office:smarttags" w:element="stockticker">
        <w:r w:rsidRPr="009F4C74">
          <w:rPr>
            <w:rFonts w:cstheme="minorHAnsi"/>
          </w:rPr>
          <w:t>CIX</w:t>
        </w:r>
      </w:smartTag>
      <w:r w:rsidRPr="009F4C74">
        <w:rPr>
          <w:rFonts w:cstheme="minorHAnsi"/>
        </w:rPr>
        <w:t xml:space="preserve"> time-series which was not generated with the Trading Strategy tool). To do so, click the “Import </w:t>
      </w:r>
      <w:smartTag w:uri="urn:schemas-microsoft-com:office:smarttags" w:element="stockticker">
        <w:r w:rsidRPr="009F4C74">
          <w:rPr>
            <w:rFonts w:cstheme="minorHAnsi"/>
          </w:rPr>
          <w:t>CIX</w:t>
        </w:r>
      </w:smartTag>
      <w:r w:rsidRPr="009F4C74">
        <w:rPr>
          <w:rFonts w:cstheme="minorHAnsi"/>
        </w:rPr>
        <w:t xml:space="preserve">” button. A popup window will ask you to pinpoint the file which contains the data to be imported. It is a simple </w:t>
      </w:r>
      <w:smartTag w:uri="urn:schemas-microsoft-com:office:smarttags" w:element="stockticker">
        <w:r w:rsidRPr="009F4C74">
          <w:rPr>
            <w:rFonts w:cstheme="minorHAnsi"/>
          </w:rPr>
          <w:t>CSV</w:t>
        </w:r>
      </w:smartTag>
      <w:r w:rsidRPr="009F4C74">
        <w:rPr>
          <w:rFonts w:cstheme="minorHAnsi"/>
        </w:rPr>
        <w:t xml:space="preserve"> file which has two columns. The first column corresponds to the dates and the second one contains the actual </w:t>
      </w:r>
      <w:smartTag w:uri="urn:schemas-microsoft-com:office:smarttags" w:element="stockticker">
        <w:r w:rsidRPr="009F4C74">
          <w:rPr>
            <w:rFonts w:cstheme="minorHAnsi"/>
          </w:rPr>
          <w:t>CIX</w:t>
        </w:r>
      </w:smartTag>
      <w:r w:rsidRPr="009F4C74">
        <w:rPr>
          <w:rFonts w:cstheme="minorHAnsi"/>
        </w:rPr>
        <w:t xml:space="preserve"> data.</w:t>
      </w:r>
    </w:p>
    <w:p w:rsidR="00A32B91" w:rsidRPr="009F4C74" w:rsidRDefault="00A32B91" w:rsidP="00A32B91">
      <w:pPr>
        <w:rPr>
          <w:rFonts w:cstheme="minorHAnsi"/>
        </w:rPr>
      </w:pPr>
    </w:p>
    <w:p w:rsidR="00A32B91" w:rsidRPr="009F4C74" w:rsidRDefault="00A32B91" w:rsidP="00A32B91">
      <w:pPr>
        <w:rPr>
          <w:rFonts w:cstheme="minorHAnsi"/>
        </w:rPr>
      </w:pPr>
      <w:r w:rsidRPr="009F4C74">
        <w:rPr>
          <w:rFonts w:cstheme="minorHAnsi"/>
        </w:rPr>
        <w:t xml:space="preserve">First, you have to provide the start/end dates used to derive the characteristics of the </w:t>
      </w:r>
      <w:proofErr w:type="spellStart"/>
      <w:r w:rsidRPr="009F4C74">
        <w:rPr>
          <w:rFonts w:cstheme="minorHAnsi"/>
        </w:rPr>
        <w:t>Vasicek</w:t>
      </w:r>
      <w:proofErr w:type="spellEnd"/>
      <w:r w:rsidRPr="009F4C74">
        <w:rPr>
          <w:rFonts w:cstheme="minorHAnsi"/>
        </w:rPr>
        <w:t xml:space="preserve"> model to be fitted. Thus, click on the popup menu next to the “Fit </w:t>
      </w:r>
      <w:proofErr w:type="spellStart"/>
      <w:r w:rsidRPr="009F4C74">
        <w:rPr>
          <w:rFonts w:cstheme="minorHAnsi"/>
        </w:rPr>
        <w:t>Vasicek</w:t>
      </w:r>
      <w:proofErr w:type="spellEnd"/>
      <w:r w:rsidRPr="009F4C74">
        <w:rPr>
          <w:rFonts w:cstheme="minorHAnsi"/>
        </w:rPr>
        <w:t xml:space="preserve"> Model” and select “Start date” or “End date” respectively. Select the desired date from the popup calendar window. As before, avoid weekends and known Bank Holidays. You may bypass this date selection process by typing the dates straight to the appropriate fields in the “CIX Analysis” panel. If you have checked the “Import CIX” checkbox then the dates are taken directly from the imported CIX data. Then click the “Fit </w:t>
      </w:r>
      <w:proofErr w:type="spellStart"/>
      <w:r w:rsidRPr="009F4C74">
        <w:rPr>
          <w:rFonts w:cstheme="minorHAnsi"/>
        </w:rPr>
        <w:t>Vasicek</w:t>
      </w:r>
      <w:proofErr w:type="spellEnd"/>
      <w:r w:rsidRPr="009F4C74">
        <w:rPr>
          <w:rFonts w:cstheme="minorHAnsi"/>
        </w:rPr>
        <w:t xml:space="preserve"> Model” button. The </w:t>
      </w:r>
      <w:proofErr w:type="spellStart"/>
      <w:r w:rsidRPr="009F4C74">
        <w:rPr>
          <w:rFonts w:cstheme="minorHAnsi"/>
        </w:rPr>
        <w:t>Vasicek</w:t>
      </w:r>
      <w:proofErr w:type="spellEnd"/>
      <w:r w:rsidRPr="009F4C74">
        <w:rPr>
          <w:rFonts w:cstheme="minorHAnsi"/>
        </w:rPr>
        <w:t xml:space="preserve"> model is fitted to different types of CIX, depending on the data type selected in “Input” panel (such as “absolute values”, “daily changes” etc). The model fitting is an optimisation problem and as such it may take some time to be completed. The characteristics of the </w:t>
      </w:r>
      <w:proofErr w:type="spellStart"/>
      <w:r w:rsidRPr="009F4C74">
        <w:rPr>
          <w:rFonts w:cstheme="minorHAnsi"/>
        </w:rPr>
        <w:t>Vasicek</w:t>
      </w:r>
      <w:proofErr w:type="spellEnd"/>
      <w:r w:rsidRPr="009F4C74">
        <w:rPr>
          <w:rFonts w:cstheme="minorHAnsi"/>
        </w:rPr>
        <w:t xml:space="preserve"> model (namely, alpha, beta, sigma and speed of mean reversion) are then displayed in the “CIX Analysis” panel. </w:t>
      </w:r>
    </w:p>
    <w:p w:rsidR="00D97AFE" w:rsidRPr="009F4C74" w:rsidRDefault="00A32B91" w:rsidP="00A32B91">
      <w:pPr>
        <w:rPr>
          <w:rFonts w:cstheme="minorHAnsi"/>
        </w:rPr>
      </w:pPr>
      <w:r w:rsidRPr="009F4C74">
        <w:rPr>
          <w:rFonts w:cstheme="minorHAnsi"/>
        </w:rPr>
        <w:t>Once these details are known, you may run a forecast by entering the number of days into the future you would like to simulate and the desired confidence level (default value is 0.95). Then press “Run Simulation” and you will presented in the “Graph” area with the respective plot. You are also presented with the characteristics of the CIX time-series projection such as “Expected CIX” level at the end of the projection, “Min Expected CIX”, “Max Expected CIX”, “CIX absolute difference” and of course the “Current CIX” level. There is also a Kolmogorov-Smirnov test performed on the CIX data and the projected CIX time-series. If the result of the test is 0, then the two time-series are drawn from the same continuous distribution.</w:t>
      </w:r>
    </w:p>
    <w:p w:rsidR="00D97AFE" w:rsidRPr="009F4C74" w:rsidRDefault="00D97AFE">
      <w:pPr>
        <w:jc w:val="left"/>
        <w:rPr>
          <w:rFonts w:cstheme="minorHAnsi"/>
        </w:rPr>
      </w:pPr>
      <w:r w:rsidRPr="009F4C74">
        <w:rPr>
          <w:rFonts w:cstheme="minorHAnsi"/>
        </w:rPr>
        <w:br w:type="page"/>
      </w:r>
    </w:p>
    <w:p w:rsidR="00A32B91" w:rsidRPr="009F4C74" w:rsidRDefault="00A32B91" w:rsidP="00A32B91">
      <w:pPr>
        <w:rPr>
          <w:rFonts w:cstheme="minorHAnsi"/>
        </w:rPr>
      </w:pPr>
    </w:p>
    <w:p w:rsidR="00A32B91" w:rsidRPr="009F4C74" w:rsidRDefault="00A32B91" w:rsidP="00A32B91">
      <w:pPr>
        <w:pStyle w:val="Heading2"/>
        <w:rPr>
          <w:rFonts w:cstheme="minorHAnsi"/>
        </w:rPr>
      </w:pPr>
      <w:bookmarkStart w:id="17" w:name="_Toc331420050"/>
      <w:r w:rsidRPr="009F4C74">
        <w:rPr>
          <w:rFonts w:cstheme="minorHAnsi"/>
        </w:rPr>
        <w:t>Plot breakpoints button</w:t>
      </w:r>
      <w:bookmarkEnd w:id="17"/>
    </w:p>
    <w:p w:rsidR="00A32B91" w:rsidRPr="009F4C74" w:rsidRDefault="00CF6822" w:rsidP="00A32B91">
      <w:pPr>
        <w:rPr>
          <w:rFonts w:cstheme="minorHAnsi"/>
        </w:rPr>
      </w:pPr>
      <w:r>
        <w:rPr>
          <w:rFonts w:cstheme="minorHAnsi"/>
          <w:noProof/>
        </w:rPr>
        <w:pict>
          <v:rect id="Rectangle 36" o:spid="_x0000_s1026" style="position:absolute;left:0;text-align:left;margin-left:396pt;margin-top:116.4pt;width:108pt;height:1in;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" strokecolor="red" strokeweight="3pt">
            <v:fill opacity="0"/>
          </v:rect>
        </w:pict>
      </w:r>
      <w:r w:rsidR="00A32B91" w:rsidRPr="009F4C74">
        <w:rPr>
          <w:rFonts w:cstheme="minorHAnsi"/>
          <w:noProof/>
        </w:rPr>
        <w:drawing>
          <wp:inline distT="0" distB="0" distL="0" distR="0">
            <wp:extent cx="6400800" cy="41332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0667" t="51218" b="9007"/>
                    <a:stretch>
                      <a:fillRect/>
                    </a:stretch>
                  </pic:blipFill>
                  <pic:spPr bwMode="auto">
                    <a:xfrm>
                      <a:off x="0" y="0"/>
                      <a:ext cx="6400800" cy="4133215"/>
                    </a:xfrm>
                    <a:prstGeom prst="rect">
                      <a:avLst/>
                    </a:prstGeom>
                    <a:noFill/>
                    <a:ln>
                      <a:noFill/>
                    </a:ln>
                  </pic:spPr>
                </pic:pic>
              </a:graphicData>
            </a:graphic>
          </wp:inline>
        </w:drawing>
      </w:r>
    </w:p>
    <w:p w:rsidR="00A32B91" w:rsidRPr="009F4C74" w:rsidRDefault="00A32B91" w:rsidP="00A32B91">
      <w:pPr>
        <w:rPr>
          <w:rFonts w:cstheme="minorHAnsi"/>
        </w:rPr>
      </w:pPr>
    </w:p>
    <w:p w:rsidR="00A32B91" w:rsidRPr="009F4C74" w:rsidRDefault="00A32B91" w:rsidP="00A32B91">
      <w:pPr>
        <w:rPr>
          <w:rFonts w:cstheme="minorHAnsi"/>
        </w:rPr>
      </w:pPr>
      <w:r w:rsidRPr="009F4C74">
        <w:rPr>
          <w:rFonts w:cstheme="minorHAnsi"/>
        </w:rPr>
        <w:t xml:space="preserve">this button allows the user to run a Breakpoint analysis on the plotted </w:t>
      </w:r>
      <w:smartTag w:uri="urn:schemas-microsoft-com:office:smarttags" w:element="stockticker">
        <w:r w:rsidRPr="009F4C74">
          <w:rPr>
            <w:rFonts w:cstheme="minorHAnsi"/>
          </w:rPr>
          <w:t>CIX</w:t>
        </w:r>
      </w:smartTag>
      <w:r w:rsidRPr="009F4C74">
        <w:rPr>
          <w:rFonts w:cstheme="minorHAnsi"/>
        </w:rPr>
        <w:t xml:space="preserve"> by suing a rolling Chow test from the Start Date up to the End date of the </w:t>
      </w:r>
      <w:proofErr w:type="spellStart"/>
      <w:r w:rsidRPr="009F4C74">
        <w:rPr>
          <w:rFonts w:cstheme="minorHAnsi"/>
        </w:rPr>
        <w:t>Cix</w:t>
      </w:r>
      <w:proofErr w:type="spellEnd"/>
      <w:r w:rsidRPr="009F4C74">
        <w:rPr>
          <w:rFonts w:cstheme="minorHAnsi"/>
        </w:rPr>
        <w:t>. The breakpoint Alpha defines the threshold the user want to use in order to reject or not the null Hypothesis that a break point does not exist (if the F statistic is above the F(1-alpha) then you cannot reject the null hypothesis so a break exist). It is to say the lower the number the lower the probability you would find a break point. The higher the number the higher the probability you’ll find a breakpoint (even if it does not exist!).</w:t>
      </w:r>
    </w:p>
    <w:p w:rsidR="00A32B91" w:rsidRPr="009F4C74" w:rsidRDefault="00A32B91" w:rsidP="00A32B91">
      <w:pPr>
        <w:rPr>
          <w:rFonts w:cstheme="minorHAnsi"/>
        </w:rPr>
      </w:pPr>
      <w:r w:rsidRPr="009F4C74">
        <w:rPr>
          <w:rFonts w:cstheme="minorHAnsi"/>
        </w:rPr>
        <w:t>The (</w:t>
      </w:r>
      <w:smartTag w:uri="urn:schemas-microsoft-com:office:smarttags" w:element="stockticker">
        <w:r w:rsidRPr="009F4C74">
          <w:rPr>
            <w:rFonts w:cstheme="minorHAnsi"/>
          </w:rPr>
          <w:t>MDB</w:t>
        </w:r>
      </w:smartTag>
      <w:r w:rsidRPr="009F4C74">
        <w:rPr>
          <w:rFonts w:cstheme="minorHAnsi"/>
        </w:rPr>
        <w:t xml:space="preserve">) Min # Days between Breaks helps the procedure not to try to find breakpoints in a sample with less </w:t>
      </w:r>
      <w:proofErr w:type="spellStart"/>
      <w:r w:rsidRPr="009F4C74">
        <w:rPr>
          <w:rFonts w:cstheme="minorHAnsi"/>
        </w:rPr>
        <w:t>then</w:t>
      </w:r>
      <w:proofErr w:type="spellEnd"/>
      <w:r w:rsidRPr="009F4C74">
        <w:rPr>
          <w:rFonts w:cstheme="minorHAnsi"/>
        </w:rPr>
        <w:t xml:space="preserve"> </w:t>
      </w:r>
      <w:smartTag w:uri="urn:schemas-microsoft-com:office:smarttags" w:element="stockticker">
        <w:r w:rsidRPr="009F4C74">
          <w:rPr>
            <w:rFonts w:cstheme="minorHAnsi"/>
          </w:rPr>
          <w:t>MDB</w:t>
        </w:r>
      </w:smartTag>
      <w:r w:rsidRPr="009F4C74">
        <w:rPr>
          <w:rFonts w:cstheme="minorHAnsi"/>
        </w:rPr>
        <w:t>*2+1 observations, by default is 20.</w:t>
      </w:r>
    </w:p>
    <w:p w:rsidR="00A32B91" w:rsidRPr="009F4C74" w:rsidRDefault="00A32B91" w:rsidP="00A32B91">
      <w:pPr>
        <w:rPr>
          <w:rFonts w:cstheme="minorHAnsi"/>
        </w:rPr>
      </w:pPr>
      <w:r w:rsidRPr="009F4C74">
        <w:rPr>
          <w:rFonts w:cstheme="minorHAnsi"/>
        </w:rPr>
        <w:t>The outputs of the analysis are:</w:t>
      </w:r>
    </w:p>
    <w:p w:rsidR="00A32B91" w:rsidRPr="009F4C74" w:rsidRDefault="00A32B91" w:rsidP="00A32B91">
      <w:pPr>
        <w:rPr>
          <w:rFonts w:cstheme="minorHAnsi"/>
        </w:rPr>
      </w:pPr>
      <w:r w:rsidRPr="009F4C74">
        <w:rPr>
          <w:rFonts w:cstheme="minorHAnsi"/>
        </w:rPr>
        <w:t xml:space="preserve">If breakpoints exist </w:t>
      </w:r>
    </w:p>
    <w:p w:rsidR="00A32B91" w:rsidRPr="009F4C74" w:rsidRDefault="00A32B91" w:rsidP="00296C3D">
      <w:pPr>
        <w:numPr>
          <w:ilvl w:val="0"/>
          <w:numId w:val="6"/>
        </w:numPr>
        <w:spacing w:after="0" w:line="240" w:lineRule="auto"/>
        <w:jc w:val="left"/>
        <w:rPr>
          <w:rFonts w:cstheme="minorHAnsi"/>
        </w:rPr>
      </w:pPr>
      <w:r w:rsidRPr="009F4C74">
        <w:rPr>
          <w:rFonts w:cstheme="minorHAnsi"/>
        </w:rPr>
        <w:lastRenderedPageBreak/>
        <w:t xml:space="preserve">external small window which contains all the breakpoints dates identified with R^2, </w:t>
      </w:r>
      <w:proofErr w:type="spellStart"/>
      <w:r w:rsidRPr="009F4C74">
        <w:rPr>
          <w:rFonts w:cstheme="minorHAnsi"/>
        </w:rPr>
        <w:t>stdev</w:t>
      </w:r>
      <w:proofErr w:type="spellEnd"/>
      <w:r w:rsidRPr="009F4C74">
        <w:rPr>
          <w:rFonts w:cstheme="minorHAnsi"/>
        </w:rPr>
        <w:t>, Intercept and Betas of the regression performed within each single subsample. (the type of regression (daily changes/weekly/level) performed within each subsample depends from selected mode on the main Run single analysis screen).</w:t>
      </w:r>
    </w:p>
    <w:p w:rsidR="00A32B91" w:rsidRPr="009F4C74" w:rsidRDefault="00A32B91" w:rsidP="00296C3D">
      <w:pPr>
        <w:numPr>
          <w:ilvl w:val="0"/>
          <w:numId w:val="6"/>
        </w:numPr>
        <w:spacing w:after="0" w:line="240" w:lineRule="auto"/>
        <w:jc w:val="left"/>
        <w:rPr>
          <w:rFonts w:cstheme="minorHAnsi"/>
        </w:rPr>
      </w:pPr>
      <w:r w:rsidRPr="009F4C74">
        <w:rPr>
          <w:rFonts w:cstheme="minorHAnsi"/>
        </w:rPr>
        <w:t>On the top left chart all the breakpoint are Highlighted with a yellow spot.</w:t>
      </w:r>
    </w:p>
    <w:p w:rsidR="00A32B91" w:rsidRPr="009F4C74" w:rsidRDefault="00A32B91" w:rsidP="00296C3D">
      <w:pPr>
        <w:numPr>
          <w:ilvl w:val="0"/>
          <w:numId w:val="6"/>
        </w:numPr>
        <w:spacing w:after="0" w:line="240" w:lineRule="auto"/>
        <w:jc w:val="left"/>
        <w:rPr>
          <w:rFonts w:cstheme="minorHAnsi"/>
        </w:rPr>
      </w:pPr>
      <w:r w:rsidRPr="009F4C74">
        <w:rPr>
          <w:rFonts w:cstheme="minorHAnsi"/>
        </w:rPr>
        <w:t>A txt file is automatically generated (and continuously updated) on the main drive X: which contain all the information as in 1)</w:t>
      </w:r>
    </w:p>
    <w:p w:rsidR="00A32B91" w:rsidRPr="009F4C74" w:rsidRDefault="00CF6822" w:rsidP="00A32B91">
      <w:pPr>
        <w:rPr>
          <w:rFonts w:cstheme="minorHAnsi"/>
        </w:rPr>
      </w:pPr>
      <w:r>
        <w:rPr>
          <w:rFonts w:cstheme="minorHAnsi"/>
          <w:noProof/>
        </w:rPr>
        <w:pict>
          <v:rect id="Rectangle 35" o:spid="_x0000_s1041" style="position:absolute;left:0;text-align:left;margin-left:0;margin-top:306pt;width:135pt;height:9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" strokecolor="red" strokeweight="3pt">
            <v:fill opacity="0"/>
          </v:rect>
        </w:pict>
      </w:r>
      <w:r>
        <w:rPr>
          <w:rFonts w:cstheme="minorHAnsi"/>
          <w:noProof/>
        </w:rPr>
        <w:pict>
          <v:rect id="Rectangle 34" o:spid="_x0000_s1040" style="position:absolute;left:0;text-align:left;margin-left:18pt;margin-top:108pt;width:135pt;height:90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" strokecolor="red" strokeweight="3pt">
            <v:fill opacity="0"/>
          </v:rect>
        </w:pict>
      </w:r>
      <w:r w:rsidR="00A32B91" w:rsidRPr="009F4C74">
        <w:rPr>
          <w:rFonts w:cstheme="minorHAnsi"/>
          <w:noProof/>
        </w:rPr>
        <w:drawing>
          <wp:inline distT="0" distB="0" distL="0" distR="0">
            <wp:extent cx="6525260" cy="4206240"/>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0667" t="51483" b="8640"/>
                    <a:stretch>
                      <a:fillRect/>
                    </a:stretch>
                  </pic:blipFill>
                  <pic:spPr bwMode="auto">
                    <a:xfrm>
                      <a:off x="0" y="0"/>
                      <a:ext cx="6525260" cy="4206240"/>
                    </a:xfrm>
                    <a:prstGeom prst="rect">
                      <a:avLst/>
                    </a:prstGeom>
                    <a:noFill/>
                    <a:ln>
                      <a:noFill/>
                    </a:ln>
                  </pic:spPr>
                </pic:pic>
              </a:graphicData>
            </a:graphic>
          </wp:inline>
        </w:drawing>
      </w:r>
    </w:p>
    <w:p w:rsidR="00A32B91" w:rsidRPr="009F4C74" w:rsidRDefault="00A32B91" w:rsidP="00A32B91">
      <w:pPr>
        <w:pStyle w:val="Heading2"/>
        <w:rPr>
          <w:rFonts w:cstheme="minorHAnsi"/>
        </w:rPr>
      </w:pPr>
      <w:bookmarkStart w:id="18" w:name="_Toc331420051"/>
      <w:r w:rsidRPr="009F4C74">
        <w:rPr>
          <w:rFonts w:cstheme="minorHAnsi"/>
        </w:rPr>
        <w:t>Jump Analysis</w:t>
      </w:r>
      <w:bookmarkEnd w:id="18"/>
    </w:p>
    <w:p w:rsidR="00A32B91" w:rsidRPr="009F4C74" w:rsidRDefault="00A32B91" w:rsidP="00A32B91">
      <w:pPr>
        <w:rPr>
          <w:rFonts w:cstheme="minorHAnsi"/>
        </w:rPr>
      </w:pPr>
      <w:r w:rsidRPr="009F4C74">
        <w:rPr>
          <w:rFonts w:cstheme="minorHAnsi"/>
        </w:rPr>
        <w:t xml:space="preserve">The Jump analysis is performed using the “Jumps” tool in the right hand side of the Trading Strategy (encircled in red in 10).  </w:t>
      </w:r>
    </w:p>
    <w:p w:rsidR="009753E0" w:rsidRPr="009F4C74" w:rsidRDefault="00A32B91" w:rsidP="00A32B91">
      <w:pPr>
        <w:rPr>
          <w:rFonts w:cstheme="minorHAnsi"/>
        </w:rPr>
      </w:pPr>
      <w:r w:rsidRPr="009F4C74">
        <w:rPr>
          <w:rFonts w:cstheme="minorHAnsi"/>
        </w:rPr>
        <w:t xml:space="preserve">First, you have to run the single analysis routine and plot the </w:t>
      </w:r>
      <w:smartTag w:uri="urn:schemas-microsoft-com:office:smarttags" w:element="stockticker">
        <w:r w:rsidRPr="009F4C74">
          <w:rPr>
            <w:rFonts w:cstheme="minorHAnsi"/>
          </w:rPr>
          <w:t>CIX</w:t>
        </w:r>
      </w:smartTag>
      <w:r w:rsidRPr="009F4C74">
        <w:rPr>
          <w:rFonts w:cstheme="minorHAnsi"/>
        </w:rPr>
        <w:t xml:space="preserve"> you want to analyze (you can plot every type of </w:t>
      </w:r>
      <w:smartTag w:uri="urn:schemas-microsoft-com:office:smarttags" w:element="stockticker">
        <w:r w:rsidRPr="009F4C74">
          <w:rPr>
            <w:rFonts w:cstheme="minorHAnsi"/>
          </w:rPr>
          <w:t>CIX</w:t>
        </w:r>
      </w:smartTag>
      <w:r w:rsidRPr="009F4C74">
        <w:rPr>
          <w:rFonts w:cstheme="minorHAnsi"/>
        </w:rPr>
        <w:t xml:space="preserve"> Daily/weekly on the top left chart). First, you have to provide the Jump Threshold (2 default) and the </w:t>
      </w:r>
      <w:proofErr w:type="spellStart"/>
      <w:r w:rsidRPr="009F4C74">
        <w:rPr>
          <w:rFonts w:cstheme="minorHAnsi"/>
        </w:rPr>
        <w:t>Jarque-Brera</w:t>
      </w:r>
      <w:proofErr w:type="spellEnd"/>
      <w:r w:rsidRPr="009F4C74">
        <w:rPr>
          <w:rFonts w:cstheme="minorHAnsi"/>
        </w:rPr>
        <w:t xml:space="preserve"> alpha (0.05 Default) and then press Initialize. If the </w:t>
      </w:r>
      <w:proofErr w:type="spellStart"/>
      <w:r w:rsidRPr="009F4C74">
        <w:rPr>
          <w:rFonts w:cstheme="minorHAnsi"/>
        </w:rPr>
        <w:t>Jarque-Brera</w:t>
      </w:r>
      <w:proofErr w:type="spellEnd"/>
      <w:r w:rsidRPr="009F4C74">
        <w:rPr>
          <w:rFonts w:cstheme="minorHAnsi"/>
        </w:rPr>
        <w:t xml:space="preserve"> test failed (you will see “Non-Normal” into the </w:t>
      </w:r>
      <w:proofErr w:type="spellStart"/>
      <w:r w:rsidRPr="009F4C74">
        <w:rPr>
          <w:rFonts w:cstheme="minorHAnsi"/>
        </w:rPr>
        <w:t>Jarque-Brera</w:t>
      </w:r>
      <w:proofErr w:type="spellEnd"/>
      <w:r w:rsidRPr="009F4C74">
        <w:rPr>
          <w:rFonts w:cstheme="minorHAnsi"/>
        </w:rPr>
        <w:t xml:space="preserve"> test box) you have to modify the criteria (increase the Jump threshold or increase the alpha). If the test does not fail you will have “</w:t>
      </w:r>
      <w:smartTag w:uri="urn:schemas-microsoft-com:office:smarttags" w:element="City">
        <w:smartTag w:uri="urn:schemas-microsoft-com:office:smarttags" w:element="place">
          <w:r w:rsidRPr="009F4C74">
            <w:rPr>
              <w:rFonts w:cstheme="minorHAnsi"/>
            </w:rPr>
            <w:t>Normal</w:t>
          </w:r>
        </w:smartTag>
      </w:smartTag>
      <w:r w:rsidRPr="009F4C74">
        <w:rPr>
          <w:rFonts w:cstheme="minorHAnsi"/>
        </w:rPr>
        <w:t xml:space="preserve">” in the Box and then the system starts to compute some reasonable starting point for the optimization. </w:t>
      </w:r>
    </w:p>
    <w:p w:rsidR="009753E0" w:rsidRPr="009F4C74" w:rsidRDefault="009753E0" w:rsidP="00A32B91">
      <w:pPr>
        <w:rPr>
          <w:rFonts w:cstheme="minorHAnsi"/>
        </w:rPr>
      </w:pPr>
    </w:p>
    <w:p w:rsidR="00A32B91" w:rsidRPr="009F4C74" w:rsidRDefault="00A32B91" w:rsidP="00A32B91">
      <w:pPr>
        <w:rPr>
          <w:rFonts w:cstheme="minorHAnsi"/>
        </w:rPr>
      </w:pPr>
      <w:r w:rsidRPr="009F4C74">
        <w:rPr>
          <w:rFonts w:cstheme="minorHAnsi"/>
        </w:rPr>
        <w:lastRenderedPageBreak/>
        <w:t>Then click on Optimize to start the optimization process. Outputs of the optimization are :</w:t>
      </w:r>
    </w:p>
    <w:p w:rsidR="00A32B91" w:rsidRPr="009F4C74" w:rsidRDefault="00A32B91" w:rsidP="00296C3D">
      <w:pPr>
        <w:numPr>
          <w:ilvl w:val="0"/>
          <w:numId w:val="5"/>
        </w:numPr>
        <w:spacing w:after="0" w:line="240" w:lineRule="auto"/>
        <w:rPr>
          <w:rFonts w:cstheme="minorHAnsi"/>
        </w:rPr>
      </w:pPr>
      <w:r w:rsidRPr="009F4C74">
        <w:rPr>
          <w:rFonts w:cstheme="minorHAnsi"/>
        </w:rPr>
        <w:t xml:space="preserve">Alpha (speed of mean reversion) </w:t>
      </w:r>
    </w:p>
    <w:p w:rsidR="00A32B91" w:rsidRPr="009F4C74" w:rsidRDefault="00A32B91" w:rsidP="00296C3D">
      <w:pPr>
        <w:numPr>
          <w:ilvl w:val="0"/>
          <w:numId w:val="5"/>
        </w:numPr>
        <w:spacing w:after="0" w:line="240" w:lineRule="auto"/>
        <w:rPr>
          <w:rFonts w:cstheme="minorHAnsi"/>
        </w:rPr>
      </w:pPr>
      <w:r w:rsidRPr="009F4C74">
        <w:rPr>
          <w:rFonts w:cstheme="minorHAnsi"/>
        </w:rPr>
        <w:t>Sigma (</w:t>
      </w:r>
      <w:proofErr w:type="spellStart"/>
      <w:r w:rsidRPr="009F4C74">
        <w:rPr>
          <w:rFonts w:cstheme="minorHAnsi"/>
        </w:rPr>
        <w:t>stdev</w:t>
      </w:r>
      <w:proofErr w:type="spellEnd"/>
      <w:r w:rsidRPr="009F4C74">
        <w:rPr>
          <w:rFonts w:cstheme="minorHAnsi"/>
        </w:rPr>
        <w:t xml:space="preserve"> of the non-jumping process) </w:t>
      </w:r>
    </w:p>
    <w:p w:rsidR="00A32B91" w:rsidRPr="009F4C74" w:rsidRDefault="00A32B91" w:rsidP="00296C3D">
      <w:pPr>
        <w:numPr>
          <w:ilvl w:val="0"/>
          <w:numId w:val="5"/>
        </w:numPr>
        <w:spacing w:after="0" w:line="240" w:lineRule="auto"/>
        <w:rPr>
          <w:rFonts w:cstheme="minorHAnsi"/>
        </w:rPr>
      </w:pPr>
      <w:r w:rsidRPr="009F4C74">
        <w:rPr>
          <w:rFonts w:cstheme="minorHAnsi"/>
        </w:rPr>
        <w:t xml:space="preserve">Mean jump size (mean of the distribution of the jumps) </w:t>
      </w:r>
    </w:p>
    <w:p w:rsidR="00A32B91" w:rsidRPr="009F4C74" w:rsidRDefault="00A32B91" w:rsidP="00296C3D">
      <w:pPr>
        <w:numPr>
          <w:ilvl w:val="0"/>
          <w:numId w:val="5"/>
        </w:numPr>
        <w:spacing w:after="0" w:line="240" w:lineRule="auto"/>
        <w:rPr>
          <w:rFonts w:cstheme="minorHAnsi"/>
        </w:rPr>
      </w:pPr>
      <w:r w:rsidRPr="009F4C74">
        <w:rPr>
          <w:rFonts w:cstheme="minorHAnsi"/>
        </w:rPr>
        <w:t>Sigma of Jumps (</w:t>
      </w:r>
      <w:proofErr w:type="spellStart"/>
      <w:r w:rsidRPr="009F4C74">
        <w:rPr>
          <w:rFonts w:cstheme="minorHAnsi"/>
        </w:rPr>
        <w:t>stdev</w:t>
      </w:r>
      <w:proofErr w:type="spellEnd"/>
      <w:r w:rsidRPr="009F4C74">
        <w:rPr>
          <w:rFonts w:cstheme="minorHAnsi"/>
        </w:rPr>
        <w:t xml:space="preserve"> of the distribution of the Jumps )</w:t>
      </w:r>
    </w:p>
    <w:p w:rsidR="00A32B91" w:rsidRPr="009F4C74" w:rsidRDefault="00A32B91" w:rsidP="00296C3D">
      <w:pPr>
        <w:numPr>
          <w:ilvl w:val="0"/>
          <w:numId w:val="5"/>
        </w:numPr>
        <w:spacing w:after="0" w:line="240" w:lineRule="auto"/>
        <w:rPr>
          <w:rFonts w:cstheme="minorHAnsi"/>
        </w:rPr>
      </w:pPr>
      <w:r w:rsidRPr="009F4C74">
        <w:rPr>
          <w:rFonts w:cstheme="minorHAnsi"/>
        </w:rPr>
        <w:t xml:space="preserve">Jumps (lambda for the Poisson distribution that describes the Jump intensity, probability of a jump between today and tomorrow) </w:t>
      </w:r>
    </w:p>
    <w:p w:rsidR="00A32B91" w:rsidRPr="009F4C74" w:rsidRDefault="00A32B91" w:rsidP="00296C3D">
      <w:pPr>
        <w:numPr>
          <w:ilvl w:val="0"/>
          <w:numId w:val="5"/>
        </w:numPr>
        <w:spacing w:after="0" w:line="240" w:lineRule="auto"/>
        <w:rPr>
          <w:rFonts w:cstheme="minorHAnsi"/>
        </w:rPr>
      </w:pPr>
      <w:r w:rsidRPr="009F4C74">
        <w:rPr>
          <w:rFonts w:cstheme="minorHAnsi"/>
        </w:rPr>
        <w:t xml:space="preserve">long term average (the mean reverting level of the </w:t>
      </w:r>
      <w:smartTag w:uri="urn:schemas-microsoft-com:office:smarttags" w:element="stockticker">
        <w:r w:rsidRPr="009F4C74">
          <w:rPr>
            <w:rFonts w:cstheme="minorHAnsi"/>
          </w:rPr>
          <w:t>CIX</w:t>
        </w:r>
      </w:smartTag>
      <w:r w:rsidRPr="009F4C74">
        <w:rPr>
          <w:rFonts w:cstheme="minorHAnsi"/>
        </w:rPr>
        <w:t xml:space="preserve">) </w:t>
      </w:r>
    </w:p>
    <w:p w:rsidR="00A32B91" w:rsidRPr="009F4C74" w:rsidRDefault="00A32B91" w:rsidP="00A32B91">
      <w:pPr>
        <w:rPr>
          <w:rFonts w:cstheme="minorHAnsi"/>
        </w:rPr>
      </w:pPr>
    </w:p>
    <w:p w:rsidR="00A32B91" w:rsidRPr="009F4C74" w:rsidRDefault="00A32B91" w:rsidP="00A32B91">
      <w:pPr>
        <w:rPr>
          <w:rFonts w:cstheme="minorHAnsi"/>
        </w:rPr>
      </w:pPr>
      <w:r w:rsidRPr="009F4C74">
        <w:rPr>
          <w:rFonts w:cstheme="minorHAnsi"/>
        </w:rPr>
        <w:t xml:space="preserve">The starting points box (located on the left of the Optimize one) allows you to run more </w:t>
      </w:r>
      <w:proofErr w:type="spellStart"/>
      <w:r w:rsidRPr="009F4C74">
        <w:rPr>
          <w:rFonts w:cstheme="minorHAnsi"/>
        </w:rPr>
        <w:t>then</w:t>
      </w:r>
      <w:proofErr w:type="spellEnd"/>
      <w:r w:rsidRPr="009F4C74">
        <w:rPr>
          <w:rFonts w:cstheme="minorHAnsi"/>
        </w:rPr>
        <w:t xml:space="preserve"> once the optimization process by changing the starting points, by default is 1 (keep in mind that the optimization process is quite time consuming).</w:t>
      </w:r>
    </w:p>
    <w:p w:rsidR="00A32B91" w:rsidRPr="009F4C74" w:rsidRDefault="00A32B91" w:rsidP="00A32B91">
      <w:pPr>
        <w:rPr>
          <w:rFonts w:cstheme="minorHAnsi"/>
        </w:rPr>
      </w:pPr>
      <w:r w:rsidRPr="009F4C74">
        <w:rPr>
          <w:rFonts w:cstheme="minorHAnsi"/>
        </w:rPr>
        <w:t xml:space="preserve">Once these details are known, you may run a simulation by entering the number of days and number of paths you would like to simulate (bottom right corner) and then press Simulate. On the top left chart you can see the descriptive statistics of the underlying </w:t>
      </w:r>
      <w:smartTag w:uri="urn:schemas-microsoft-com:office:smarttags" w:element="stockticker">
        <w:r w:rsidRPr="009F4C74">
          <w:rPr>
            <w:rFonts w:cstheme="minorHAnsi"/>
          </w:rPr>
          <w:t>CIX</w:t>
        </w:r>
      </w:smartTag>
      <w:r w:rsidRPr="009F4C74">
        <w:rPr>
          <w:rFonts w:cstheme="minorHAnsi"/>
        </w:rPr>
        <w:t xml:space="preserve"> compared with the statistics of the simulated one, this gives you an (visual) idea of the goodness of the fitting. </w:t>
      </w:r>
    </w:p>
    <w:p w:rsidR="00A32B91" w:rsidRPr="009F4C74" w:rsidRDefault="00A32B91" w:rsidP="00A32B91">
      <w:pPr>
        <w:rPr>
          <w:rFonts w:cstheme="minorHAnsi"/>
        </w:rPr>
      </w:pPr>
      <w:r w:rsidRPr="009F4C74">
        <w:rPr>
          <w:rFonts w:cstheme="minorHAnsi"/>
        </w:rPr>
        <w:t>The expected P&amp;L …(not working at the moment) it is supposed to compute the expected P&amp;L distribution relative to the number of days to simulate.</w:t>
      </w:r>
    </w:p>
    <w:p w:rsidR="00A32B91" w:rsidRPr="009F4C74" w:rsidRDefault="00A32B91" w:rsidP="00A32B91">
      <w:pPr>
        <w:rPr>
          <w:rFonts w:cstheme="minorHAnsi"/>
        </w:rPr>
      </w:pPr>
      <w:r w:rsidRPr="009F4C74">
        <w:rPr>
          <w:rFonts w:cstheme="minorHAnsi"/>
        </w:rPr>
        <w:t>Save Simulations allows you to save in an excel spreadsheet the outputs of the analysis.</w:t>
      </w:r>
    </w:p>
    <w:p w:rsidR="00A32B91" w:rsidRPr="009F4C74" w:rsidRDefault="00A32B91" w:rsidP="00D97AFE">
      <w:pPr>
        <w:pStyle w:val="Heading2"/>
        <w:rPr>
          <w:rFonts w:cstheme="minorHAnsi"/>
        </w:rPr>
      </w:pPr>
      <w:r w:rsidRPr="009F4C74">
        <w:rPr>
          <w:rFonts w:cstheme="minorHAnsi"/>
        </w:rPr>
        <w:br w:type="page"/>
      </w:r>
      <w:bookmarkStart w:id="19" w:name="_Toc331420052"/>
      <w:r w:rsidRPr="009F4C74">
        <w:rPr>
          <w:rFonts w:cstheme="minorHAnsi"/>
        </w:rPr>
        <w:lastRenderedPageBreak/>
        <w:t>Granger Causality Test</w:t>
      </w:r>
      <w:bookmarkEnd w:id="19"/>
    </w:p>
    <w:p w:rsidR="00A32B91" w:rsidRPr="009F4C74" w:rsidRDefault="00A32B91" w:rsidP="00A32B91">
      <w:pPr>
        <w:rPr>
          <w:rFonts w:cstheme="minorHAnsi"/>
        </w:rPr>
      </w:pPr>
      <w:r w:rsidRPr="009F4C74">
        <w:rPr>
          <w:rFonts w:cstheme="minorHAnsi"/>
        </w:rPr>
        <w:t xml:space="preserve">Granger causality test is a technique for determining whether one </w:t>
      </w:r>
      <w:hyperlink r:id="rId17" w:tooltip="Time series" w:history="1">
        <w:r w:rsidRPr="009F4C74">
          <w:rPr>
            <w:rFonts w:cstheme="minorHAnsi"/>
          </w:rPr>
          <w:t>time series</w:t>
        </w:r>
      </w:hyperlink>
      <w:r w:rsidRPr="009F4C74">
        <w:rPr>
          <w:rFonts w:cstheme="minorHAnsi"/>
        </w:rPr>
        <w:t xml:space="preserve"> is useful in forecasting another.</w:t>
      </w:r>
      <w:r w:rsidR="009753E0" w:rsidRPr="009F4C74">
        <w:rPr>
          <w:rFonts w:cstheme="minorHAnsi"/>
        </w:rPr>
        <w:t xml:space="preserve"> </w:t>
      </w:r>
      <w:proofErr w:type="gramStart"/>
      <w:r w:rsidRPr="009F4C74">
        <w:rPr>
          <w:rFonts w:cstheme="minorHAnsi"/>
        </w:rPr>
        <w:t>Input for the test are</w:t>
      </w:r>
      <w:proofErr w:type="gramEnd"/>
      <w:r w:rsidRPr="009F4C74">
        <w:rPr>
          <w:rFonts w:cstheme="minorHAnsi"/>
        </w:rPr>
        <w:t xml:space="preserve"> number of Lag and significance level.</w:t>
      </w:r>
    </w:p>
    <w:p w:rsidR="00A32B91" w:rsidRPr="009F4C74" w:rsidRDefault="00A32B91" w:rsidP="00A32B91">
      <w:pPr>
        <w:rPr>
          <w:rFonts w:cstheme="minorHAnsi"/>
        </w:rPr>
      </w:pPr>
      <w:r w:rsidRPr="009F4C74">
        <w:rPr>
          <w:rFonts w:cstheme="minorHAnsi"/>
        </w:rPr>
        <w:t xml:space="preserve">Number of Lag should be chosen according to the type of </w:t>
      </w:r>
      <w:proofErr w:type="spellStart"/>
      <w:r w:rsidRPr="009F4C74">
        <w:rPr>
          <w:rFonts w:cstheme="minorHAnsi"/>
        </w:rPr>
        <w:t>Var</w:t>
      </w:r>
      <w:proofErr w:type="spellEnd"/>
      <w:r w:rsidRPr="009F4C74">
        <w:rPr>
          <w:rFonts w:cstheme="minorHAnsi"/>
        </w:rPr>
        <w:t xml:space="preserve"> model the user thinks is more appropriate to describe the time series </w:t>
      </w:r>
      <w:proofErr w:type="spellStart"/>
      <w:r w:rsidRPr="009F4C74">
        <w:rPr>
          <w:rFonts w:cstheme="minorHAnsi"/>
        </w:rPr>
        <w:t>analized</w:t>
      </w:r>
      <w:proofErr w:type="spellEnd"/>
      <w:r w:rsidRPr="009F4C74">
        <w:rPr>
          <w:rFonts w:cstheme="minorHAnsi"/>
        </w:rPr>
        <w:t xml:space="preserve">. The significance level changes according to the </w:t>
      </w:r>
      <w:proofErr w:type="spellStart"/>
      <w:r w:rsidRPr="009F4C74">
        <w:rPr>
          <w:rFonts w:cstheme="minorHAnsi"/>
        </w:rPr>
        <w:t>desidered</w:t>
      </w:r>
      <w:proofErr w:type="spellEnd"/>
      <w:r w:rsidRPr="009F4C74">
        <w:rPr>
          <w:rFonts w:cstheme="minorHAnsi"/>
        </w:rPr>
        <w:t xml:space="preserve"> accuracy of the </w:t>
      </w:r>
      <w:proofErr w:type="spellStart"/>
      <w:r w:rsidRPr="009F4C74">
        <w:rPr>
          <w:rFonts w:cstheme="minorHAnsi"/>
        </w:rPr>
        <w:t>analisys</w:t>
      </w:r>
      <w:proofErr w:type="spellEnd"/>
      <w:r w:rsidRPr="009F4C74">
        <w:rPr>
          <w:rFonts w:cstheme="minorHAnsi"/>
        </w:rPr>
        <w:t>.</w:t>
      </w:r>
    </w:p>
    <w:p w:rsidR="00A32B91" w:rsidRPr="009F4C74" w:rsidRDefault="00A32B91" w:rsidP="00A32B91">
      <w:pPr>
        <w:rPr>
          <w:rFonts w:cstheme="minorHAnsi"/>
          <w:b/>
        </w:rPr>
      </w:pPr>
    </w:p>
    <w:p w:rsidR="00A32B91" w:rsidRPr="009F4C74" w:rsidRDefault="00A32B91" w:rsidP="00A32B91">
      <w:pPr>
        <w:rPr>
          <w:rFonts w:cstheme="minorHAnsi"/>
          <w:b/>
        </w:rPr>
      </w:pPr>
    </w:p>
    <w:p w:rsidR="00A32B91" w:rsidRPr="009F4C74" w:rsidRDefault="00CF6822" w:rsidP="00A32B91">
      <w:pPr>
        <w:rPr>
          <w:rFonts w:cstheme="minorHAnsi"/>
          <w:b/>
        </w:rPr>
      </w:pPr>
      <w:r>
        <w:rPr>
          <w:rFonts w:cstheme="minorHAnsi"/>
          <w:b/>
          <w:noProof/>
        </w:rPr>
        <w:pict>
          <v:rect id="Rectangle 23" o:spid="_x0000_s1031" style="position:absolute;left:0;text-align:left;margin-left:387pt;margin-top:271.2pt;width:99pt;height:36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" strokecolor="red" strokeweight="3pt">
            <v:fill opacity="0"/>
          </v:rect>
        </w:pict>
      </w:r>
      <w:r>
        <w:rPr>
          <w:rFonts w:cstheme="minorHAnsi"/>
          <w:b/>
          <w:noProof/>
        </w:rPr>
        <w:pict>
          <v:rect id="Rectangle 22" o:spid="_x0000_s1030" style="position:absolute;left:0;text-align:left;margin-left:387pt;margin-top:199.2pt;width:99pt;height:36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" strokecolor="red" strokeweight="3pt">
            <v:fill opacity="0"/>
          </v:rect>
        </w:pict>
      </w:r>
      <w:r w:rsidR="00A32B91" w:rsidRPr="009F4C74">
        <w:rPr>
          <w:rFonts w:cstheme="minorHAnsi"/>
          <w:b/>
          <w:noProof/>
        </w:rPr>
        <w:drawing>
          <wp:inline distT="0" distB="0" distL="0" distR="0">
            <wp:extent cx="6166485" cy="4015740"/>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0667" t="50819" b="9038"/>
                    <a:stretch>
                      <a:fillRect/>
                    </a:stretch>
                  </pic:blipFill>
                  <pic:spPr bwMode="auto">
                    <a:xfrm>
                      <a:off x="0" y="0"/>
                      <a:ext cx="6166485" cy="4015740"/>
                    </a:xfrm>
                    <a:prstGeom prst="rect">
                      <a:avLst/>
                    </a:prstGeom>
                    <a:noFill/>
                    <a:ln>
                      <a:noFill/>
                    </a:ln>
                  </pic:spPr>
                </pic:pic>
              </a:graphicData>
            </a:graphic>
          </wp:inline>
        </w:drawing>
      </w:r>
    </w:p>
    <w:p w:rsidR="00A32B91" w:rsidRPr="009F4C74" w:rsidRDefault="00A32B91" w:rsidP="00A32B91">
      <w:pPr>
        <w:pStyle w:val="Caption"/>
        <w:ind w:left="2880" w:firstLine="720"/>
        <w:rPr>
          <w:rFonts w:cstheme="minorHAnsi"/>
        </w:rPr>
      </w:pPr>
      <w:r w:rsidRPr="009F4C74">
        <w:rPr>
          <w:rFonts w:cstheme="minorHAnsi"/>
        </w:rPr>
        <w:t>Figure 13: Main Screen</w:t>
      </w:r>
    </w:p>
    <w:p w:rsidR="00A32B91" w:rsidRPr="009F4C74" w:rsidRDefault="00A32B91" w:rsidP="00A32B91">
      <w:pPr>
        <w:rPr>
          <w:rFonts w:cstheme="minorHAnsi"/>
        </w:rPr>
      </w:pPr>
      <w:r w:rsidRPr="009F4C74">
        <w:rPr>
          <w:rFonts w:cstheme="minorHAnsi"/>
        </w:rPr>
        <w:t>Suppose our dataset consists of 5y USD swap rate 4</w:t>
      </w:r>
      <w:r w:rsidRPr="009F4C74">
        <w:rPr>
          <w:rFonts w:cstheme="minorHAnsi"/>
          <w:vertAlign w:val="superscript"/>
        </w:rPr>
        <w:t>th</w:t>
      </w:r>
      <w:r w:rsidRPr="009F4C74">
        <w:rPr>
          <w:rFonts w:cstheme="minorHAnsi"/>
        </w:rPr>
        <w:t xml:space="preserve"> ED contract and 20y SEK swap rate.</w:t>
      </w:r>
    </w:p>
    <w:p w:rsidR="00A32B91" w:rsidRPr="009F4C74" w:rsidRDefault="00A32B91" w:rsidP="00A32B91">
      <w:pPr>
        <w:rPr>
          <w:rFonts w:cstheme="minorHAnsi"/>
        </w:rPr>
      </w:pPr>
      <w:r w:rsidRPr="009F4C74">
        <w:rPr>
          <w:rFonts w:cstheme="minorHAnsi"/>
        </w:rPr>
        <w:t xml:space="preserve">We select the variables, we run the usual single analysis and then we select the number of lag and the cut off threshold from the Granger </w:t>
      </w:r>
      <w:proofErr w:type="spellStart"/>
      <w:r w:rsidRPr="009F4C74">
        <w:rPr>
          <w:rFonts w:cstheme="minorHAnsi"/>
        </w:rPr>
        <w:t>analys</w:t>
      </w:r>
      <w:proofErr w:type="spellEnd"/>
      <w:r w:rsidRPr="009F4C74">
        <w:rPr>
          <w:rFonts w:cstheme="minorHAnsi"/>
        </w:rPr>
        <w:t xml:space="preserve"> tool into the Data </w:t>
      </w:r>
      <w:proofErr w:type="spellStart"/>
      <w:r w:rsidRPr="009F4C74">
        <w:rPr>
          <w:rFonts w:cstheme="minorHAnsi"/>
        </w:rPr>
        <w:t>Subscreen</w:t>
      </w:r>
      <w:proofErr w:type="spellEnd"/>
      <w:r w:rsidRPr="009F4C74">
        <w:rPr>
          <w:rFonts w:cstheme="minorHAnsi"/>
        </w:rPr>
        <w:t>.</w:t>
      </w:r>
    </w:p>
    <w:p w:rsidR="00A32B91" w:rsidRPr="009F4C74" w:rsidRDefault="00A32B91" w:rsidP="00A32B91">
      <w:pPr>
        <w:rPr>
          <w:rFonts w:cstheme="minorHAnsi"/>
        </w:rPr>
      </w:pPr>
      <w:proofErr w:type="gramStart"/>
      <w:r w:rsidRPr="009F4C74">
        <w:rPr>
          <w:rFonts w:cstheme="minorHAnsi"/>
        </w:rPr>
        <w:t>The we</w:t>
      </w:r>
      <w:proofErr w:type="gramEnd"/>
      <w:r w:rsidRPr="009F4C74">
        <w:rPr>
          <w:rFonts w:cstheme="minorHAnsi"/>
        </w:rPr>
        <w:t xml:space="preserve"> press Granger and</w:t>
      </w:r>
      <w:r w:rsidR="009753E0" w:rsidRPr="009F4C74">
        <w:rPr>
          <w:rFonts w:cstheme="minorHAnsi"/>
        </w:rPr>
        <w:t xml:space="preserve"> the output will be released in</w:t>
      </w:r>
      <w:r w:rsidRPr="009F4C74">
        <w:rPr>
          <w:rFonts w:cstheme="minorHAnsi"/>
        </w:rPr>
        <w:t>to the window on the bottom right co</w:t>
      </w:r>
      <w:r w:rsidR="009753E0" w:rsidRPr="009F4C74">
        <w:rPr>
          <w:rFonts w:cstheme="minorHAnsi"/>
        </w:rPr>
        <w:t>r</w:t>
      </w:r>
      <w:r w:rsidRPr="009F4C74">
        <w:rPr>
          <w:rFonts w:cstheme="minorHAnsi"/>
        </w:rPr>
        <w:t>ne</w:t>
      </w:r>
      <w:r w:rsidR="009753E0" w:rsidRPr="009F4C74">
        <w:rPr>
          <w:rFonts w:cstheme="minorHAnsi"/>
        </w:rPr>
        <w:t>r</w:t>
      </w:r>
      <w:r w:rsidRPr="009F4C74">
        <w:rPr>
          <w:rFonts w:cstheme="minorHAnsi"/>
        </w:rPr>
        <w:t xml:space="preserve"> of the window.</w:t>
      </w:r>
    </w:p>
    <w:p w:rsidR="00A32B91" w:rsidRPr="009F4C74" w:rsidRDefault="00A32B91" w:rsidP="00A32B91">
      <w:pPr>
        <w:rPr>
          <w:rFonts w:cstheme="minorHAnsi"/>
        </w:rPr>
      </w:pPr>
      <w:r w:rsidRPr="009F4C74">
        <w:rPr>
          <w:rFonts w:cstheme="minorHAnsi"/>
        </w:rPr>
        <w:lastRenderedPageBreak/>
        <w:t>In the above example the output is quite intuitive.</w:t>
      </w:r>
    </w:p>
    <w:p w:rsidR="00A32B91" w:rsidRPr="009F4C74" w:rsidRDefault="00A32B91" w:rsidP="009753E0">
      <w:pPr>
        <w:pStyle w:val="ListParagraph"/>
        <w:numPr>
          <w:ilvl w:val="0"/>
          <w:numId w:val="8"/>
        </w:numPr>
        <w:rPr>
          <w:rFonts w:cstheme="minorHAnsi"/>
        </w:rPr>
      </w:pPr>
      <w:proofErr w:type="spellStart"/>
      <w:r w:rsidRPr="009F4C74">
        <w:rPr>
          <w:rFonts w:cstheme="minorHAnsi"/>
        </w:rPr>
        <w:t>NaN</w:t>
      </w:r>
      <w:proofErr w:type="spellEnd"/>
      <w:r w:rsidRPr="009F4C74">
        <w:rPr>
          <w:rFonts w:cstheme="minorHAnsi"/>
        </w:rPr>
        <w:t xml:space="preserve"> means that ther</w:t>
      </w:r>
      <w:r w:rsidR="009753E0" w:rsidRPr="009F4C74">
        <w:rPr>
          <w:rFonts w:cstheme="minorHAnsi"/>
        </w:rPr>
        <w:t>e is no significant impact</w:t>
      </w:r>
      <w:r w:rsidRPr="009F4C74">
        <w:rPr>
          <w:rFonts w:cstheme="minorHAnsi"/>
        </w:rPr>
        <w:t xml:space="preserve"> </w:t>
      </w:r>
      <w:r w:rsidR="009753E0" w:rsidRPr="009F4C74">
        <w:rPr>
          <w:rFonts w:cstheme="minorHAnsi"/>
        </w:rPr>
        <w:t>between</w:t>
      </w:r>
      <w:r w:rsidRPr="009F4C74">
        <w:rPr>
          <w:rFonts w:cstheme="minorHAnsi"/>
        </w:rPr>
        <w:t xml:space="preserve"> the couple selected (according to the selected </w:t>
      </w:r>
      <w:proofErr w:type="spellStart"/>
      <w:r w:rsidRPr="009F4C74">
        <w:rPr>
          <w:rFonts w:cstheme="minorHAnsi"/>
        </w:rPr>
        <w:t>cutoff</w:t>
      </w:r>
      <w:proofErr w:type="spellEnd"/>
      <w:r w:rsidRPr="009F4C74">
        <w:rPr>
          <w:rFonts w:cstheme="minorHAnsi"/>
        </w:rPr>
        <w:t xml:space="preserve"> point). </w:t>
      </w:r>
    </w:p>
    <w:p w:rsidR="00A32B91" w:rsidRPr="009F4C74" w:rsidRDefault="00A32B91" w:rsidP="00A32B91">
      <w:pPr>
        <w:rPr>
          <w:rFonts w:cstheme="minorHAnsi"/>
        </w:rPr>
      </w:pPr>
      <w:r w:rsidRPr="009F4C74">
        <w:rPr>
          <w:rFonts w:cstheme="minorHAnsi"/>
        </w:rPr>
        <w:t>So it is to say that from the abo</w:t>
      </w:r>
      <w:r w:rsidR="009753E0" w:rsidRPr="009F4C74">
        <w:rPr>
          <w:rFonts w:cstheme="minorHAnsi"/>
        </w:rPr>
        <w:t>v</w:t>
      </w:r>
      <w:r w:rsidRPr="009F4C74">
        <w:rPr>
          <w:rFonts w:cstheme="minorHAnsi"/>
        </w:rPr>
        <w:t>e example we can say that</w:t>
      </w:r>
    </w:p>
    <w:p w:rsidR="00A32B91" w:rsidRPr="009F4C74" w:rsidRDefault="00A32B91" w:rsidP="009753E0">
      <w:pPr>
        <w:pStyle w:val="ListParagraph"/>
        <w:numPr>
          <w:ilvl w:val="0"/>
          <w:numId w:val="7"/>
        </w:numPr>
        <w:rPr>
          <w:rFonts w:cstheme="minorHAnsi"/>
        </w:rPr>
      </w:pPr>
      <w:r w:rsidRPr="009F4C74">
        <w:rPr>
          <w:rFonts w:cstheme="minorHAnsi"/>
        </w:rPr>
        <w:t>Ref does not have impact on ED4 (makes sense)</w:t>
      </w:r>
    </w:p>
    <w:p w:rsidR="00A32B91" w:rsidRPr="009F4C74" w:rsidRDefault="00A32B91" w:rsidP="009753E0">
      <w:pPr>
        <w:pStyle w:val="ListParagraph"/>
        <w:numPr>
          <w:ilvl w:val="0"/>
          <w:numId w:val="7"/>
        </w:numPr>
        <w:rPr>
          <w:rFonts w:cstheme="minorHAnsi"/>
        </w:rPr>
      </w:pPr>
      <w:r w:rsidRPr="009F4C74">
        <w:rPr>
          <w:rFonts w:cstheme="minorHAnsi"/>
        </w:rPr>
        <w:t>Ref has an impact on SK20 (makes sense)</w:t>
      </w:r>
    </w:p>
    <w:p w:rsidR="00A32B91" w:rsidRPr="009F4C74" w:rsidRDefault="00A32B91" w:rsidP="009753E0">
      <w:pPr>
        <w:pStyle w:val="ListParagraph"/>
        <w:numPr>
          <w:ilvl w:val="0"/>
          <w:numId w:val="7"/>
        </w:numPr>
        <w:rPr>
          <w:rFonts w:cstheme="minorHAnsi"/>
        </w:rPr>
      </w:pPr>
      <w:r w:rsidRPr="009F4C74">
        <w:rPr>
          <w:rFonts w:cstheme="minorHAnsi"/>
        </w:rPr>
        <w:t>A has an impact on US 5y and SK20 (makes sense)</w:t>
      </w:r>
    </w:p>
    <w:p w:rsidR="00A32B91" w:rsidRPr="009F4C74" w:rsidRDefault="00A32B91" w:rsidP="009753E0">
      <w:pPr>
        <w:pStyle w:val="ListParagraph"/>
        <w:numPr>
          <w:ilvl w:val="0"/>
          <w:numId w:val="7"/>
        </w:numPr>
        <w:rPr>
          <w:rFonts w:cstheme="minorHAnsi"/>
          <w:b/>
        </w:rPr>
      </w:pPr>
      <w:r w:rsidRPr="009F4C74">
        <w:rPr>
          <w:rFonts w:cstheme="minorHAnsi"/>
        </w:rPr>
        <w:t>B does not have an impact neither on A nor on Ref (makes sense)</w:t>
      </w:r>
    </w:p>
    <w:p w:rsidR="00A32B91" w:rsidRPr="009F4C74" w:rsidRDefault="00A32B91" w:rsidP="00A32B91">
      <w:pPr>
        <w:rPr>
          <w:rFonts w:cstheme="minorHAnsi"/>
          <w:b/>
        </w:rPr>
      </w:pPr>
    </w:p>
    <w:p w:rsidR="00A32B91" w:rsidRPr="009F4C74" w:rsidRDefault="00A32B91" w:rsidP="005F0C08">
      <w:pPr>
        <w:pStyle w:val="Heading2"/>
        <w:rPr>
          <w:rFonts w:cstheme="minorHAnsi"/>
        </w:rPr>
      </w:pPr>
      <w:bookmarkStart w:id="20" w:name="_Toc331420053"/>
      <w:r w:rsidRPr="009F4C74">
        <w:rPr>
          <w:rFonts w:cstheme="minorHAnsi"/>
        </w:rPr>
        <w:t xml:space="preserve">Multimodal and </w:t>
      </w:r>
      <w:proofErr w:type="spellStart"/>
      <w:r w:rsidRPr="009F4C74">
        <w:rPr>
          <w:rFonts w:cstheme="minorHAnsi"/>
        </w:rPr>
        <w:t>MultiRW</w:t>
      </w:r>
      <w:proofErr w:type="spellEnd"/>
      <w:r w:rsidRPr="009F4C74">
        <w:rPr>
          <w:rFonts w:cstheme="minorHAnsi"/>
        </w:rPr>
        <w:t xml:space="preserve"> analysis:</w:t>
      </w:r>
      <w:bookmarkEnd w:id="20"/>
      <w:r w:rsidRPr="009F4C74">
        <w:rPr>
          <w:rFonts w:cstheme="minorHAnsi"/>
        </w:rPr>
        <w:t xml:space="preserve"> </w:t>
      </w:r>
    </w:p>
    <w:p w:rsidR="00A32B91" w:rsidRPr="009F4C74" w:rsidRDefault="00A32B91" w:rsidP="00A32B91">
      <w:pPr>
        <w:rPr>
          <w:rFonts w:cstheme="minorHAnsi"/>
        </w:rPr>
      </w:pPr>
      <w:r w:rsidRPr="009F4C74">
        <w:rPr>
          <w:rFonts w:cstheme="minorHAnsi"/>
        </w:rPr>
        <w:t xml:space="preserve">In the </w:t>
      </w:r>
      <w:proofErr w:type="spellStart"/>
      <w:r w:rsidRPr="009F4C74">
        <w:rPr>
          <w:rFonts w:cstheme="minorHAnsi"/>
        </w:rPr>
        <w:t>Ouput</w:t>
      </w:r>
      <w:proofErr w:type="spellEnd"/>
      <w:r w:rsidRPr="009F4C74">
        <w:rPr>
          <w:rFonts w:cstheme="minorHAnsi"/>
        </w:rPr>
        <w:t xml:space="preserve"> </w:t>
      </w:r>
      <w:proofErr w:type="spellStart"/>
      <w:r w:rsidRPr="009F4C74">
        <w:rPr>
          <w:rFonts w:cstheme="minorHAnsi"/>
        </w:rPr>
        <w:t>Subscreen</w:t>
      </w:r>
      <w:proofErr w:type="spellEnd"/>
      <w:r w:rsidRPr="009F4C74">
        <w:rPr>
          <w:rFonts w:cstheme="minorHAnsi"/>
        </w:rPr>
        <w:t xml:space="preserve"> there are 3 options available Single (explained above) Multimodal and </w:t>
      </w:r>
      <w:proofErr w:type="spellStart"/>
      <w:r w:rsidRPr="009F4C74">
        <w:rPr>
          <w:rFonts w:cstheme="minorHAnsi"/>
        </w:rPr>
        <w:t>MultiRW</w:t>
      </w:r>
      <w:proofErr w:type="spellEnd"/>
      <w:r w:rsidRPr="009F4C74">
        <w:rPr>
          <w:rFonts w:cstheme="minorHAnsi"/>
        </w:rPr>
        <w:t>.</w:t>
      </w:r>
    </w:p>
    <w:p w:rsidR="00D97AFE" w:rsidRPr="009F4C74" w:rsidRDefault="00D97AFE" w:rsidP="00D97AFE">
      <w:pPr>
        <w:jc w:val="left"/>
        <w:rPr>
          <w:rFonts w:cstheme="minorHAnsi"/>
        </w:rPr>
      </w:pPr>
    </w:p>
    <w:p w:rsidR="00D97AFE" w:rsidRPr="009F4C74" w:rsidRDefault="00D97AFE" w:rsidP="009F4C74">
      <w:pPr>
        <w:pStyle w:val="Heading1"/>
        <w:rPr>
          <w:rFonts w:cstheme="minorHAnsi"/>
        </w:rPr>
      </w:pPr>
      <w:bookmarkStart w:id="21" w:name="_Toc331420054"/>
      <w:r w:rsidRPr="009F4C74">
        <w:rPr>
          <w:rFonts w:cstheme="minorHAnsi"/>
        </w:rPr>
        <w:t>Screenshots</w:t>
      </w:r>
      <w:bookmarkEnd w:id="21"/>
    </w:p>
    <w:p w:rsidR="00D97AFE" w:rsidRPr="009F4C74" w:rsidRDefault="00D97AFE" w:rsidP="00D97AFE">
      <w:pPr>
        <w:rPr>
          <w:rFonts w:cstheme="minorHAnsi"/>
        </w:rPr>
        <w:sectPr w:rsidR="00D97AFE" w:rsidRPr="009F4C74" w:rsidSect="00746CC3">
          <w:headerReference w:type="default" r:id="rId19"/>
          <w:footerReference w:type="default" r:id="rId20"/>
          <w:pgSz w:w="12240" w:h="15840" w:code="1"/>
          <w:pgMar w:top="1440" w:right="1800" w:bottom="1440" w:left="1800" w:header="720" w:footer="720" w:gutter="0"/>
          <w:cols w:space="720"/>
          <w:titlePg/>
          <w:docGrid w:linePitch="360"/>
        </w:sectPr>
      </w:pPr>
      <w:r w:rsidRPr="009F4C74">
        <w:rPr>
          <w:rFonts w:cstheme="minorHAnsi"/>
        </w:rPr>
        <w:t>In the following pages we present some screenshots of the concepts described above</w:t>
      </w:r>
    </w:p>
    <w:p w:rsidR="00D97AFE" w:rsidRPr="009F4C74" w:rsidRDefault="00D97AFE" w:rsidP="00D97AFE">
      <w:pPr>
        <w:rPr>
          <w:rFonts w:cstheme="minorHAnsi"/>
        </w:rPr>
      </w:pPr>
    </w:p>
    <w:p w:rsidR="00D97AFE" w:rsidRPr="009F4C74" w:rsidRDefault="00D97AFE" w:rsidP="00D97AFE">
      <w:pPr>
        <w:keepNext/>
        <w:rPr>
          <w:rFonts w:cstheme="minorHAnsi"/>
        </w:rPr>
      </w:pPr>
      <w:r w:rsidRPr="009F4C74">
        <w:rPr>
          <w:rFonts w:cstheme="minorHAnsi"/>
          <w:noProof/>
        </w:rPr>
        <w:drawing>
          <wp:inline distT="0" distB="0" distL="0" distR="0">
            <wp:extent cx="7457704" cy="4777508"/>
            <wp:effectExtent l="19050" t="0" r="0" b="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9516" t="9271" b="9766"/>
                    <a:stretch>
                      <a:fillRect/>
                    </a:stretch>
                  </pic:blipFill>
                  <pic:spPr bwMode="auto">
                    <a:xfrm>
                      <a:off x="0" y="0"/>
                      <a:ext cx="7454115" cy="4775209"/>
                    </a:xfrm>
                    <a:prstGeom prst="rect">
                      <a:avLst/>
                    </a:prstGeom>
                    <a:noFill/>
                    <a:ln>
                      <a:noFill/>
                    </a:ln>
                  </pic:spPr>
                </pic:pic>
              </a:graphicData>
            </a:graphic>
          </wp:inline>
        </w:drawing>
      </w:r>
    </w:p>
    <w:p w:rsidR="00D97AFE" w:rsidRPr="009F4C74" w:rsidRDefault="00D97AFE" w:rsidP="00D97AFE">
      <w:pPr>
        <w:pStyle w:val="Caption"/>
        <w:jc w:val="center"/>
        <w:rPr>
          <w:rFonts w:cstheme="minorHAnsi"/>
        </w:rPr>
      </w:pPr>
      <w:bookmarkStart w:id="22" w:name="_Ref220317286"/>
      <w:r w:rsidRPr="009F4C74">
        <w:rPr>
          <w:rFonts w:cstheme="minorHAnsi"/>
        </w:rPr>
        <w:t xml:space="preserve">Figure </w:t>
      </w:r>
      <w:r w:rsidR="00CF6822" w:rsidRPr="009F4C74">
        <w:rPr>
          <w:rFonts w:cstheme="minorHAnsi"/>
        </w:rPr>
        <w:fldChar w:fldCharType="begin"/>
      </w:r>
      <w:r w:rsidRPr="009F4C74">
        <w:rPr>
          <w:rFonts w:cstheme="minorHAnsi"/>
        </w:rPr>
        <w:instrText xml:space="preserve"> SEQ Figure \* ARABIC </w:instrText>
      </w:r>
      <w:r w:rsidR="00CF6822" w:rsidRPr="009F4C74">
        <w:rPr>
          <w:rFonts w:cstheme="minorHAnsi"/>
        </w:rPr>
        <w:fldChar w:fldCharType="separate"/>
      </w:r>
      <w:r w:rsidR="009F4C74" w:rsidRPr="009F4C74">
        <w:rPr>
          <w:rFonts w:cstheme="minorHAnsi"/>
          <w:noProof/>
        </w:rPr>
        <w:t>2</w:t>
      </w:r>
      <w:r w:rsidR="00CF6822" w:rsidRPr="009F4C74">
        <w:rPr>
          <w:rFonts w:cstheme="minorHAnsi"/>
        </w:rPr>
        <w:fldChar w:fldCharType="end"/>
      </w:r>
      <w:bookmarkEnd w:id="22"/>
      <w:r w:rsidRPr="009F4C74">
        <w:rPr>
          <w:rFonts w:cstheme="minorHAnsi"/>
        </w:rPr>
        <w:t>: Single Analysis</w:t>
      </w:r>
    </w:p>
    <w:p w:rsidR="00D97AFE" w:rsidRPr="009F4C74" w:rsidRDefault="00D97AFE" w:rsidP="00D97AFE">
      <w:pPr>
        <w:keepNext/>
        <w:rPr>
          <w:rFonts w:cstheme="minorHAnsi"/>
        </w:rPr>
      </w:pPr>
      <w:r w:rsidRPr="009F4C74">
        <w:rPr>
          <w:rFonts w:cstheme="minorHAnsi"/>
          <w:noProof/>
        </w:rPr>
        <w:lastRenderedPageBreak/>
        <w:drawing>
          <wp:inline distT="0" distB="0" distL="0" distR="0">
            <wp:extent cx="7610054" cy="5070764"/>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0490" t="9138" b="8278"/>
                    <a:stretch>
                      <a:fillRect/>
                    </a:stretch>
                  </pic:blipFill>
                  <pic:spPr bwMode="auto">
                    <a:xfrm>
                      <a:off x="0" y="0"/>
                      <a:ext cx="7617351" cy="5075626"/>
                    </a:xfrm>
                    <a:prstGeom prst="rect">
                      <a:avLst/>
                    </a:prstGeom>
                    <a:noFill/>
                    <a:ln>
                      <a:noFill/>
                    </a:ln>
                  </pic:spPr>
                </pic:pic>
              </a:graphicData>
            </a:graphic>
          </wp:inline>
        </w:drawing>
      </w:r>
    </w:p>
    <w:p w:rsidR="00D97AFE" w:rsidRPr="009F4C74" w:rsidRDefault="00D97AFE" w:rsidP="00D97AFE">
      <w:pPr>
        <w:pStyle w:val="Caption"/>
        <w:jc w:val="center"/>
        <w:rPr>
          <w:rFonts w:cstheme="minorHAnsi"/>
        </w:rPr>
      </w:pPr>
      <w:bookmarkStart w:id="23" w:name="_Ref220318315"/>
      <w:r w:rsidRPr="009F4C74">
        <w:rPr>
          <w:rFonts w:cstheme="minorHAnsi"/>
        </w:rPr>
        <w:t xml:space="preserve">Figure </w:t>
      </w:r>
      <w:r w:rsidR="00CF6822" w:rsidRPr="009F4C74">
        <w:rPr>
          <w:rFonts w:cstheme="minorHAnsi"/>
        </w:rPr>
        <w:fldChar w:fldCharType="begin"/>
      </w:r>
      <w:r w:rsidRPr="009F4C74">
        <w:rPr>
          <w:rFonts w:cstheme="minorHAnsi"/>
        </w:rPr>
        <w:instrText xml:space="preserve"> SEQ Figure \* ARABIC </w:instrText>
      </w:r>
      <w:r w:rsidR="00CF6822" w:rsidRPr="009F4C74">
        <w:rPr>
          <w:rFonts w:cstheme="minorHAnsi"/>
        </w:rPr>
        <w:fldChar w:fldCharType="separate"/>
      </w:r>
      <w:r w:rsidR="009F4C74" w:rsidRPr="009F4C74">
        <w:rPr>
          <w:rFonts w:cstheme="minorHAnsi"/>
          <w:noProof/>
        </w:rPr>
        <w:t>3</w:t>
      </w:r>
      <w:r w:rsidR="00CF6822" w:rsidRPr="009F4C74">
        <w:rPr>
          <w:rFonts w:cstheme="minorHAnsi"/>
        </w:rPr>
        <w:fldChar w:fldCharType="end"/>
      </w:r>
      <w:bookmarkEnd w:id="23"/>
      <w:r w:rsidRPr="009F4C74">
        <w:rPr>
          <w:rFonts w:cstheme="minorHAnsi"/>
        </w:rPr>
        <w:t>: Single Analysis</w:t>
      </w:r>
    </w:p>
    <w:p w:rsidR="00D97AFE" w:rsidRPr="009F4C74" w:rsidRDefault="00D97AFE" w:rsidP="00D97AFE">
      <w:pPr>
        <w:keepNext/>
        <w:rPr>
          <w:rFonts w:cstheme="minorHAnsi"/>
        </w:rPr>
      </w:pPr>
      <w:r w:rsidRPr="009F4C74">
        <w:rPr>
          <w:rFonts w:cstheme="minorHAnsi"/>
          <w:b/>
          <w:noProof/>
        </w:rPr>
        <w:lastRenderedPageBreak/>
        <w:drawing>
          <wp:inline distT="0" distB="0" distL="0" distR="0">
            <wp:extent cx="7908966" cy="5177019"/>
            <wp:effectExtent l="19050" t="0" r="0" b="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0221" t="5357" b="13335"/>
                    <a:stretch>
                      <a:fillRect/>
                    </a:stretch>
                  </pic:blipFill>
                  <pic:spPr bwMode="auto">
                    <a:xfrm>
                      <a:off x="0" y="0"/>
                      <a:ext cx="7910904" cy="5178288"/>
                    </a:xfrm>
                    <a:prstGeom prst="rect">
                      <a:avLst/>
                    </a:prstGeom>
                    <a:noFill/>
                    <a:ln>
                      <a:noFill/>
                    </a:ln>
                  </pic:spPr>
                </pic:pic>
              </a:graphicData>
            </a:graphic>
          </wp:inline>
        </w:drawing>
      </w:r>
    </w:p>
    <w:p w:rsidR="00D97AFE" w:rsidRPr="009F4C74" w:rsidRDefault="00D97AFE" w:rsidP="00D97AFE">
      <w:pPr>
        <w:pStyle w:val="Caption"/>
        <w:jc w:val="center"/>
        <w:rPr>
          <w:rFonts w:cstheme="minorHAnsi"/>
          <w:b w:val="0"/>
        </w:rPr>
      </w:pPr>
      <w:bookmarkStart w:id="24" w:name="_Ref220306958"/>
      <w:r w:rsidRPr="009F4C74">
        <w:rPr>
          <w:rFonts w:cstheme="minorHAnsi"/>
        </w:rPr>
        <w:t xml:space="preserve">Figure </w:t>
      </w:r>
      <w:r w:rsidR="00CF6822" w:rsidRPr="009F4C74">
        <w:rPr>
          <w:rFonts w:cstheme="minorHAnsi"/>
        </w:rPr>
        <w:fldChar w:fldCharType="begin"/>
      </w:r>
      <w:r w:rsidRPr="009F4C74">
        <w:rPr>
          <w:rFonts w:cstheme="minorHAnsi"/>
        </w:rPr>
        <w:instrText xml:space="preserve"> SEQ Figure \* ARABIC </w:instrText>
      </w:r>
      <w:r w:rsidR="00CF6822" w:rsidRPr="009F4C74">
        <w:rPr>
          <w:rFonts w:cstheme="minorHAnsi"/>
        </w:rPr>
        <w:fldChar w:fldCharType="separate"/>
      </w:r>
      <w:r w:rsidR="009F4C74" w:rsidRPr="009F4C74">
        <w:rPr>
          <w:rFonts w:cstheme="minorHAnsi"/>
          <w:noProof/>
        </w:rPr>
        <w:t>4</w:t>
      </w:r>
      <w:r w:rsidR="00CF6822" w:rsidRPr="009F4C74">
        <w:rPr>
          <w:rFonts w:cstheme="minorHAnsi"/>
        </w:rPr>
        <w:fldChar w:fldCharType="end"/>
      </w:r>
      <w:bookmarkEnd w:id="24"/>
      <w:r w:rsidRPr="009F4C74">
        <w:rPr>
          <w:rFonts w:cstheme="minorHAnsi"/>
        </w:rPr>
        <w:t>: Screening and Screening Parameters 1</w:t>
      </w:r>
    </w:p>
    <w:p w:rsidR="00D97AFE" w:rsidRPr="009F4C74" w:rsidRDefault="00D97AFE" w:rsidP="00D97AFE">
      <w:pPr>
        <w:keepNext/>
        <w:rPr>
          <w:rFonts w:cstheme="minorHAnsi"/>
        </w:rPr>
      </w:pPr>
      <w:r w:rsidRPr="009F4C74">
        <w:rPr>
          <w:rFonts w:cstheme="minorHAnsi"/>
          <w:b/>
          <w:noProof/>
        </w:rPr>
        <w:lastRenderedPageBreak/>
        <w:drawing>
          <wp:inline distT="0" distB="0" distL="0" distR="0">
            <wp:extent cx="7723662" cy="5046006"/>
            <wp:effectExtent l="1905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9623" t="4808" r="32" b="12769"/>
                    <a:stretch>
                      <a:fillRect/>
                    </a:stretch>
                  </pic:blipFill>
                  <pic:spPr bwMode="auto">
                    <a:xfrm>
                      <a:off x="0" y="0"/>
                      <a:ext cx="7730731" cy="5050624"/>
                    </a:xfrm>
                    <a:prstGeom prst="rect">
                      <a:avLst/>
                    </a:prstGeom>
                    <a:noFill/>
                    <a:ln>
                      <a:noFill/>
                    </a:ln>
                  </pic:spPr>
                </pic:pic>
              </a:graphicData>
            </a:graphic>
          </wp:inline>
        </w:drawing>
      </w:r>
    </w:p>
    <w:p w:rsidR="00D97AFE" w:rsidRPr="009F4C74" w:rsidRDefault="00D97AFE" w:rsidP="00D97AFE">
      <w:pPr>
        <w:pStyle w:val="Caption"/>
        <w:jc w:val="center"/>
        <w:rPr>
          <w:rFonts w:cstheme="minorHAnsi"/>
        </w:rPr>
      </w:pPr>
      <w:bookmarkStart w:id="25" w:name="_Ref220306996"/>
      <w:r w:rsidRPr="009F4C74">
        <w:rPr>
          <w:rFonts w:cstheme="minorHAnsi"/>
        </w:rPr>
        <w:t xml:space="preserve">Figure </w:t>
      </w:r>
      <w:r w:rsidR="00CF6822" w:rsidRPr="009F4C74">
        <w:rPr>
          <w:rFonts w:cstheme="minorHAnsi"/>
        </w:rPr>
        <w:fldChar w:fldCharType="begin"/>
      </w:r>
      <w:r w:rsidRPr="009F4C74">
        <w:rPr>
          <w:rFonts w:cstheme="minorHAnsi"/>
        </w:rPr>
        <w:instrText xml:space="preserve"> SEQ Figure \* ARABIC </w:instrText>
      </w:r>
      <w:r w:rsidR="00CF6822" w:rsidRPr="009F4C74">
        <w:rPr>
          <w:rFonts w:cstheme="minorHAnsi"/>
        </w:rPr>
        <w:fldChar w:fldCharType="separate"/>
      </w:r>
      <w:r w:rsidR="009F4C74" w:rsidRPr="009F4C74">
        <w:rPr>
          <w:rFonts w:cstheme="minorHAnsi"/>
          <w:noProof/>
        </w:rPr>
        <w:t>5</w:t>
      </w:r>
      <w:r w:rsidR="00CF6822" w:rsidRPr="009F4C74">
        <w:rPr>
          <w:rFonts w:cstheme="minorHAnsi"/>
        </w:rPr>
        <w:fldChar w:fldCharType="end"/>
      </w:r>
      <w:bookmarkEnd w:id="25"/>
      <w:r w:rsidRPr="009F4C74">
        <w:rPr>
          <w:rFonts w:cstheme="minorHAnsi"/>
        </w:rPr>
        <w:t xml:space="preserve">: Screening Parameter 2 (for Realised </w:t>
      </w:r>
      <w:proofErr w:type="spellStart"/>
      <w:r w:rsidRPr="009F4C74">
        <w:rPr>
          <w:rFonts w:cstheme="minorHAnsi"/>
        </w:rPr>
        <w:t>Vol</w:t>
      </w:r>
      <w:proofErr w:type="spellEnd"/>
      <w:r w:rsidRPr="009F4C74">
        <w:rPr>
          <w:rFonts w:cstheme="minorHAnsi"/>
        </w:rPr>
        <w:t xml:space="preserve"> Reports)</w:t>
      </w:r>
    </w:p>
    <w:p w:rsidR="00D97AFE" w:rsidRPr="009F4C74" w:rsidRDefault="00D97AFE" w:rsidP="00D97AFE">
      <w:pPr>
        <w:keepNext/>
        <w:rPr>
          <w:rFonts w:cstheme="minorHAnsi"/>
        </w:rPr>
      </w:pPr>
      <w:r w:rsidRPr="009F4C74">
        <w:rPr>
          <w:rFonts w:cstheme="minorHAnsi"/>
          <w:noProof/>
        </w:rPr>
        <w:lastRenderedPageBreak/>
        <w:drawing>
          <wp:inline distT="0" distB="0" distL="0" distR="0">
            <wp:extent cx="7711786" cy="5075437"/>
            <wp:effectExtent l="19050" t="0" r="3464"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9852" t="3149" r="34" b="14517"/>
                    <a:stretch>
                      <a:fillRect/>
                    </a:stretch>
                  </pic:blipFill>
                  <pic:spPr bwMode="auto">
                    <a:xfrm>
                      <a:off x="0" y="0"/>
                      <a:ext cx="7717129" cy="5078954"/>
                    </a:xfrm>
                    <a:prstGeom prst="rect">
                      <a:avLst/>
                    </a:prstGeom>
                    <a:noFill/>
                    <a:ln>
                      <a:noFill/>
                    </a:ln>
                  </pic:spPr>
                </pic:pic>
              </a:graphicData>
            </a:graphic>
          </wp:inline>
        </w:drawing>
      </w:r>
    </w:p>
    <w:p w:rsidR="00D97AFE" w:rsidRPr="009F4C74" w:rsidRDefault="00D97AFE" w:rsidP="00D97AFE">
      <w:pPr>
        <w:pStyle w:val="Caption"/>
        <w:jc w:val="center"/>
        <w:rPr>
          <w:rFonts w:cstheme="minorHAnsi"/>
        </w:rPr>
      </w:pPr>
      <w:bookmarkStart w:id="26" w:name="_Ref220307008"/>
      <w:r w:rsidRPr="009F4C74">
        <w:rPr>
          <w:rFonts w:cstheme="minorHAnsi"/>
        </w:rPr>
        <w:t xml:space="preserve">Figure </w:t>
      </w:r>
      <w:r w:rsidR="00CF6822" w:rsidRPr="009F4C74">
        <w:rPr>
          <w:rFonts w:cstheme="minorHAnsi"/>
        </w:rPr>
        <w:fldChar w:fldCharType="begin"/>
      </w:r>
      <w:r w:rsidRPr="009F4C74">
        <w:rPr>
          <w:rFonts w:cstheme="minorHAnsi"/>
        </w:rPr>
        <w:instrText xml:space="preserve"> SEQ Figure \* ARABIC </w:instrText>
      </w:r>
      <w:r w:rsidR="00CF6822" w:rsidRPr="009F4C74">
        <w:rPr>
          <w:rFonts w:cstheme="minorHAnsi"/>
        </w:rPr>
        <w:fldChar w:fldCharType="separate"/>
      </w:r>
      <w:r w:rsidR="009F4C74" w:rsidRPr="009F4C74">
        <w:rPr>
          <w:rFonts w:cstheme="minorHAnsi"/>
          <w:noProof/>
        </w:rPr>
        <w:t>6</w:t>
      </w:r>
      <w:r w:rsidR="00CF6822" w:rsidRPr="009F4C74">
        <w:rPr>
          <w:rFonts w:cstheme="minorHAnsi"/>
        </w:rPr>
        <w:fldChar w:fldCharType="end"/>
      </w:r>
      <w:bookmarkEnd w:id="26"/>
      <w:r w:rsidRPr="009F4C74">
        <w:rPr>
          <w:rFonts w:cstheme="minorHAnsi"/>
        </w:rPr>
        <w:t xml:space="preserve">: Realised/Implied </w:t>
      </w:r>
      <w:proofErr w:type="spellStart"/>
      <w:r w:rsidRPr="009F4C74">
        <w:rPr>
          <w:rFonts w:cstheme="minorHAnsi"/>
        </w:rPr>
        <w:t>Vol</w:t>
      </w:r>
      <w:proofErr w:type="spellEnd"/>
    </w:p>
    <w:p w:rsidR="00D97AFE" w:rsidRPr="009F4C74" w:rsidRDefault="00D97AFE" w:rsidP="00D97AFE">
      <w:pPr>
        <w:rPr>
          <w:rFonts w:cstheme="minorHAnsi"/>
        </w:rPr>
      </w:pPr>
    </w:p>
    <w:p w:rsidR="00D97AFE" w:rsidRPr="009F4C74" w:rsidRDefault="00D97AFE" w:rsidP="00D97AFE">
      <w:pPr>
        <w:rPr>
          <w:rFonts w:cstheme="minorHAnsi"/>
        </w:rPr>
      </w:pPr>
    </w:p>
    <w:p w:rsidR="00D97AFE" w:rsidRPr="009F4C74" w:rsidRDefault="00D97AFE" w:rsidP="00D97AFE">
      <w:pPr>
        <w:keepNext/>
        <w:rPr>
          <w:rFonts w:cstheme="minorHAnsi"/>
        </w:rPr>
      </w:pPr>
      <w:r w:rsidRPr="009F4C74">
        <w:rPr>
          <w:rFonts w:cstheme="minorHAnsi"/>
          <w:noProof/>
        </w:rPr>
        <w:drawing>
          <wp:inline distT="0" distB="0" distL="0" distR="0">
            <wp:extent cx="7046768" cy="4425007"/>
            <wp:effectExtent l="19050" t="0" r="1732"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8688" t="566" b="18835"/>
                    <a:stretch>
                      <a:fillRect/>
                    </a:stretch>
                  </pic:blipFill>
                  <pic:spPr bwMode="auto">
                    <a:xfrm>
                      <a:off x="0" y="0"/>
                      <a:ext cx="7056584" cy="4431171"/>
                    </a:xfrm>
                    <a:prstGeom prst="rect">
                      <a:avLst/>
                    </a:prstGeom>
                    <a:noFill/>
                    <a:ln>
                      <a:noFill/>
                    </a:ln>
                  </pic:spPr>
                </pic:pic>
              </a:graphicData>
            </a:graphic>
          </wp:inline>
        </w:drawing>
      </w:r>
    </w:p>
    <w:p w:rsidR="00D97AFE" w:rsidRPr="009F4C74" w:rsidRDefault="00D97AFE" w:rsidP="00D97AFE">
      <w:pPr>
        <w:pStyle w:val="Caption"/>
        <w:jc w:val="center"/>
        <w:rPr>
          <w:rFonts w:cstheme="minorHAnsi"/>
        </w:rPr>
      </w:pPr>
      <w:bookmarkStart w:id="27" w:name="_Ref220307046"/>
      <w:r w:rsidRPr="009F4C74">
        <w:rPr>
          <w:rFonts w:cstheme="minorHAnsi"/>
        </w:rPr>
        <w:t xml:space="preserve">Figure </w:t>
      </w:r>
      <w:r w:rsidR="00CF6822" w:rsidRPr="009F4C74">
        <w:rPr>
          <w:rFonts w:cstheme="minorHAnsi"/>
        </w:rPr>
        <w:fldChar w:fldCharType="begin"/>
      </w:r>
      <w:r w:rsidRPr="009F4C74">
        <w:rPr>
          <w:rFonts w:cstheme="minorHAnsi"/>
        </w:rPr>
        <w:instrText xml:space="preserve"> SEQ Figure \* ARABIC </w:instrText>
      </w:r>
      <w:r w:rsidR="00CF6822" w:rsidRPr="009F4C74">
        <w:rPr>
          <w:rFonts w:cstheme="minorHAnsi"/>
        </w:rPr>
        <w:fldChar w:fldCharType="separate"/>
      </w:r>
      <w:r w:rsidR="009F4C74" w:rsidRPr="009F4C74">
        <w:rPr>
          <w:rFonts w:cstheme="minorHAnsi"/>
          <w:noProof/>
        </w:rPr>
        <w:t>7</w:t>
      </w:r>
      <w:r w:rsidR="00CF6822" w:rsidRPr="009F4C74">
        <w:rPr>
          <w:rFonts w:cstheme="minorHAnsi"/>
        </w:rPr>
        <w:fldChar w:fldCharType="end"/>
      </w:r>
      <w:bookmarkEnd w:id="27"/>
      <w:r w:rsidRPr="009F4C74">
        <w:rPr>
          <w:rFonts w:cstheme="minorHAnsi"/>
        </w:rPr>
        <w:t>: Large Movement</w:t>
      </w:r>
    </w:p>
    <w:p w:rsidR="00D97AFE" w:rsidRPr="009F4C74" w:rsidRDefault="00D97AFE" w:rsidP="00D97AFE">
      <w:pPr>
        <w:rPr>
          <w:rFonts w:cstheme="minorHAnsi"/>
        </w:rPr>
      </w:pPr>
    </w:p>
    <w:p w:rsidR="00D97AFE" w:rsidRPr="009F4C74" w:rsidRDefault="00D97AFE" w:rsidP="00D97AFE">
      <w:pPr>
        <w:keepNext/>
        <w:rPr>
          <w:rFonts w:cstheme="minorHAnsi"/>
        </w:rPr>
      </w:pPr>
      <w:r w:rsidRPr="009F4C74">
        <w:rPr>
          <w:rFonts w:cstheme="minorHAnsi"/>
          <w:noProof/>
        </w:rPr>
        <w:drawing>
          <wp:inline distT="0" distB="0" distL="0" distR="0">
            <wp:extent cx="7730836" cy="4865451"/>
            <wp:effectExtent l="19050" t="0" r="3464"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9623" t="3760" r="113" b="15305"/>
                    <a:stretch>
                      <a:fillRect/>
                    </a:stretch>
                  </pic:blipFill>
                  <pic:spPr bwMode="auto">
                    <a:xfrm>
                      <a:off x="0" y="0"/>
                      <a:ext cx="7725707" cy="4862223"/>
                    </a:xfrm>
                    <a:prstGeom prst="rect">
                      <a:avLst/>
                    </a:prstGeom>
                    <a:noFill/>
                    <a:ln>
                      <a:noFill/>
                    </a:ln>
                  </pic:spPr>
                </pic:pic>
              </a:graphicData>
            </a:graphic>
          </wp:inline>
        </w:drawing>
      </w:r>
    </w:p>
    <w:p w:rsidR="00D97AFE" w:rsidRPr="009F4C74" w:rsidRDefault="00D97AFE" w:rsidP="00D97AFE">
      <w:pPr>
        <w:pStyle w:val="Caption"/>
        <w:jc w:val="center"/>
        <w:rPr>
          <w:rFonts w:cstheme="minorHAnsi"/>
        </w:rPr>
      </w:pPr>
      <w:bookmarkStart w:id="28" w:name="_Ref220307089"/>
      <w:r w:rsidRPr="009F4C74">
        <w:rPr>
          <w:rFonts w:cstheme="minorHAnsi"/>
        </w:rPr>
        <w:t xml:space="preserve">Figure </w:t>
      </w:r>
      <w:r w:rsidR="00CF6822" w:rsidRPr="009F4C74">
        <w:rPr>
          <w:rFonts w:cstheme="minorHAnsi"/>
        </w:rPr>
        <w:fldChar w:fldCharType="begin"/>
      </w:r>
      <w:r w:rsidRPr="009F4C74">
        <w:rPr>
          <w:rFonts w:cstheme="minorHAnsi"/>
        </w:rPr>
        <w:instrText xml:space="preserve"> SEQ Figure \* ARABIC </w:instrText>
      </w:r>
      <w:r w:rsidR="00CF6822" w:rsidRPr="009F4C74">
        <w:rPr>
          <w:rFonts w:cstheme="minorHAnsi"/>
        </w:rPr>
        <w:fldChar w:fldCharType="separate"/>
      </w:r>
      <w:r w:rsidR="009F4C74" w:rsidRPr="009F4C74">
        <w:rPr>
          <w:rFonts w:cstheme="minorHAnsi"/>
          <w:noProof/>
        </w:rPr>
        <w:t>8</w:t>
      </w:r>
      <w:r w:rsidR="00CF6822" w:rsidRPr="009F4C74">
        <w:rPr>
          <w:rFonts w:cstheme="minorHAnsi"/>
        </w:rPr>
        <w:fldChar w:fldCharType="end"/>
      </w:r>
      <w:bookmarkEnd w:id="28"/>
      <w:r w:rsidRPr="009F4C74">
        <w:rPr>
          <w:rFonts w:cstheme="minorHAnsi"/>
        </w:rPr>
        <w:t>: PCA Analysis</w:t>
      </w:r>
    </w:p>
    <w:p w:rsidR="00D97AFE" w:rsidRPr="009F4C74" w:rsidRDefault="00CF6822" w:rsidP="00D97AFE">
      <w:pPr>
        <w:keepNext/>
        <w:rPr>
          <w:rFonts w:cstheme="minorHAnsi"/>
        </w:rPr>
      </w:pPr>
      <w:r>
        <w:rPr>
          <w:rFonts w:cstheme="minorHAnsi"/>
          <w:noProof/>
        </w:rPr>
        <w:lastRenderedPageBreak/>
        <w:pict>
          <v:rect id="Rectangle 26" o:spid="_x0000_s1049" style="position:absolute;left:0;text-align:left;margin-left:378pt;margin-top:140.75pt;width:99pt;height:162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" filled="f" strokecolor="red" strokeweight="1.5pt"/>
        </w:pict>
      </w:r>
      <w:r w:rsidR="00D97AFE" w:rsidRPr="009F4C74">
        <w:rPr>
          <w:rFonts w:cstheme="minorHAnsi"/>
          <w:noProof/>
        </w:rPr>
        <w:drawing>
          <wp:inline distT="0" distB="0" distL="0" distR="0">
            <wp:extent cx="7386452" cy="4692515"/>
            <wp:effectExtent l="19050" t="0" r="4948"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9591" t="7193" r="113" b="12773"/>
                    <a:stretch>
                      <a:fillRect/>
                    </a:stretch>
                  </pic:blipFill>
                  <pic:spPr bwMode="auto">
                    <a:xfrm>
                      <a:off x="0" y="0"/>
                      <a:ext cx="7388262" cy="4693665"/>
                    </a:xfrm>
                    <a:prstGeom prst="rect">
                      <a:avLst/>
                    </a:prstGeom>
                    <a:noFill/>
                    <a:ln>
                      <a:noFill/>
                    </a:ln>
                  </pic:spPr>
                </pic:pic>
              </a:graphicData>
            </a:graphic>
          </wp:inline>
        </w:drawing>
      </w:r>
    </w:p>
    <w:p w:rsidR="00D97AFE" w:rsidRPr="009F4C74" w:rsidRDefault="00D97AFE" w:rsidP="00D97AFE">
      <w:pPr>
        <w:pStyle w:val="Caption"/>
        <w:jc w:val="center"/>
        <w:rPr>
          <w:rFonts w:cstheme="minorHAnsi"/>
        </w:rPr>
      </w:pPr>
      <w:bookmarkStart w:id="29" w:name="_Ref220385051"/>
      <w:r w:rsidRPr="009F4C74">
        <w:rPr>
          <w:rFonts w:cstheme="minorHAnsi"/>
        </w:rPr>
        <w:t xml:space="preserve">Figure </w:t>
      </w:r>
      <w:r w:rsidR="00CF6822" w:rsidRPr="009F4C74">
        <w:rPr>
          <w:rFonts w:cstheme="minorHAnsi"/>
        </w:rPr>
        <w:fldChar w:fldCharType="begin"/>
      </w:r>
      <w:r w:rsidRPr="009F4C74">
        <w:rPr>
          <w:rFonts w:cstheme="minorHAnsi"/>
        </w:rPr>
        <w:instrText xml:space="preserve"> SEQ Figure \* ARABIC </w:instrText>
      </w:r>
      <w:r w:rsidR="00CF6822" w:rsidRPr="009F4C74">
        <w:rPr>
          <w:rFonts w:cstheme="minorHAnsi"/>
        </w:rPr>
        <w:fldChar w:fldCharType="separate"/>
      </w:r>
      <w:r w:rsidR="009F4C74" w:rsidRPr="009F4C74">
        <w:rPr>
          <w:rFonts w:cstheme="minorHAnsi"/>
          <w:noProof/>
        </w:rPr>
        <w:t>9</w:t>
      </w:r>
      <w:r w:rsidR="00CF6822" w:rsidRPr="009F4C74">
        <w:rPr>
          <w:rFonts w:cstheme="minorHAnsi"/>
        </w:rPr>
        <w:fldChar w:fldCharType="end"/>
      </w:r>
      <w:bookmarkEnd w:id="29"/>
      <w:r w:rsidRPr="009F4C74">
        <w:rPr>
          <w:rFonts w:cstheme="minorHAnsi"/>
        </w:rPr>
        <w:t>: CIX Analysis</w:t>
      </w:r>
    </w:p>
    <w:p w:rsidR="00D97AFE" w:rsidRPr="009F4C74" w:rsidRDefault="00D97AFE" w:rsidP="00D97AFE">
      <w:pPr>
        <w:rPr>
          <w:rFonts w:cstheme="minorHAnsi"/>
        </w:rPr>
      </w:pPr>
    </w:p>
    <w:p w:rsidR="00D97AFE" w:rsidRPr="009F4C74" w:rsidRDefault="00CF6822" w:rsidP="00D97AFE">
      <w:pPr>
        <w:keepNext/>
        <w:rPr>
          <w:rFonts w:cstheme="minorHAnsi"/>
        </w:rPr>
      </w:pPr>
      <w:r>
        <w:rPr>
          <w:rFonts w:cstheme="minorHAnsi"/>
          <w:noProof/>
        </w:rPr>
        <w:lastRenderedPageBreak/>
        <w:pict>
          <v:rect id="Rectangle 25" o:spid="_x0000_s1050" style="position:absolute;left:0;text-align:left;margin-left:390.85pt;margin-top:149.75pt;width:90pt;height:187.5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" filled="f" strokecolor="red" strokeweight="1.5pt"/>
        </w:pict>
      </w:r>
      <w:r w:rsidR="00D97AFE" w:rsidRPr="009F4C74">
        <w:rPr>
          <w:rFonts w:cstheme="minorHAnsi"/>
        </w:rPr>
        <w:t xml:space="preserve"> </w:t>
      </w:r>
      <w:r w:rsidR="00D97AFE" w:rsidRPr="009F4C74">
        <w:rPr>
          <w:rFonts w:cstheme="minorHAnsi"/>
          <w:noProof/>
        </w:rPr>
        <w:drawing>
          <wp:inline distT="0" distB="0" distL="0" distR="0">
            <wp:extent cx="7528956" cy="5019579"/>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2707" r="50183" b="5739"/>
                    <a:stretch>
                      <a:fillRect/>
                    </a:stretch>
                  </pic:blipFill>
                  <pic:spPr bwMode="auto">
                    <a:xfrm>
                      <a:off x="0" y="0"/>
                      <a:ext cx="7527114" cy="5018351"/>
                    </a:xfrm>
                    <a:prstGeom prst="rect">
                      <a:avLst/>
                    </a:prstGeom>
                    <a:noFill/>
                    <a:ln>
                      <a:noFill/>
                    </a:ln>
                  </pic:spPr>
                </pic:pic>
              </a:graphicData>
            </a:graphic>
          </wp:inline>
        </w:drawing>
      </w:r>
    </w:p>
    <w:p w:rsidR="00D97AFE" w:rsidRPr="009F4C74" w:rsidRDefault="00D97AFE" w:rsidP="00D97AFE">
      <w:pPr>
        <w:pStyle w:val="Caption"/>
        <w:jc w:val="center"/>
        <w:rPr>
          <w:rFonts w:cstheme="minorHAnsi"/>
        </w:rPr>
      </w:pPr>
      <w:r w:rsidRPr="009F4C74">
        <w:rPr>
          <w:rFonts w:cstheme="minorHAnsi"/>
        </w:rPr>
        <w:t xml:space="preserve">Figure </w:t>
      </w:r>
      <w:r w:rsidR="00CF6822" w:rsidRPr="009F4C74">
        <w:rPr>
          <w:rFonts w:cstheme="minorHAnsi"/>
        </w:rPr>
        <w:fldChar w:fldCharType="begin"/>
      </w:r>
      <w:r w:rsidRPr="009F4C74">
        <w:rPr>
          <w:rFonts w:cstheme="minorHAnsi"/>
        </w:rPr>
        <w:instrText xml:space="preserve"> SEQ Figure \* ARABIC </w:instrText>
      </w:r>
      <w:r w:rsidR="00CF6822" w:rsidRPr="009F4C74">
        <w:rPr>
          <w:rFonts w:cstheme="minorHAnsi"/>
        </w:rPr>
        <w:fldChar w:fldCharType="separate"/>
      </w:r>
      <w:r w:rsidR="009F4C74" w:rsidRPr="009F4C74">
        <w:rPr>
          <w:rFonts w:cstheme="minorHAnsi"/>
          <w:noProof/>
        </w:rPr>
        <w:t>10</w:t>
      </w:r>
      <w:r w:rsidR="00CF6822" w:rsidRPr="009F4C74">
        <w:rPr>
          <w:rFonts w:cstheme="minorHAnsi"/>
        </w:rPr>
        <w:fldChar w:fldCharType="end"/>
      </w:r>
      <w:r w:rsidRPr="009F4C74">
        <w:rPr>
          <w:rFonts w:cstheme="minorHAnsi"/>
        </w:rPr>
        <w:t>: Jumps Analysis</w:t>
      </w:r>
    </w:p>
    <w:p w:rsidR="00D97AFE" w:rsidRPr="009F4C74" w:rsidRDefault="00D97AFE" w:rsidP="00D97AFE">
      <w:pPr>
        <w:rPr>
          <w:rFonts w:cstheme="minorHAnsi"/>
        </w:rPr>
      </w:pPr>
    </w:p>
    <w:p w:rsidR="00D97AFE" w:rsidRPr="009F4C74" w:rsidRDefault="00D97AFE" w:rsidP="00D97AFE">
      <w:pPr>
        <w:rPr>
          <w:rFonts w:cstheme="minorHAnsi"/>
        </w:rPr>
      </w:pPr>
    </w:p>
    <w:p w:rsidR="00D97AFE" w:rsidRPr="009F4C74" w:rsidRDefault="00CF6822" w:rsidP="00D97AFE">
      <w:pPr>
        <w:keepNext/>
        <w:rPr>
          <w:rFonts w:cstheme="minorHAnsi"/>
        </w:rPr>
      </w:pPr>
      <w:r>
        <w:rPr>
          <w:rFonts w:cstheme="minorHAnsi"/>
          <w:noProof/>
        </w:rPr>
        <w:pict>
          <v:rect id="Rectangle 24" o:spid="_x0000_s1051" style="position:absolute;left:0;text-align:left;margin-left:438.15pt;margin-top:146.25pt;width:90pt;height:178.5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" filled="f" strokecolor="red" strokeweight="1.5pt"/>
        </w:pict>
      </w:r>
      <w:r w:rsidR="00D97AFE" w:rsidRPr="009F4C74">
        <w:rPr>
          <w:rFonts w:cstheme="minorHAnsi"/>
          <w:noProof/>
        </w:rPr>
        <w:drawing>
          <wp:inline distT="0" distB="0" distL="0" distR="0">
            <wp:extent cx="6721434" cy="4395447"/>
            <wp:effectExtent l="19050" t="0" r="3216"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9297" r="50423" b="9550"/>
                    <a:stretch>
                      <a:fillRect/>
                    </a:stretch>
                  </pic:blipFill>
                  <pic:spPr bwMode="auto">
                    <a:xfrm>
                      <a:off x="0" y="0"/>
                      <a:ext cx="6726576" cy="4398809"/>
                    </a:xfrm>
                    <a:prstGeom prst="rect">
                      <a:avLst/>
                    </a:prstGeom>
                    <a:noFill/>
                    <a:ln>
                      <a:noFill/>
                    </a:ln>
                  </pic:spPr>
                </pic:pic>
              </a:graphicData>
            </a:graphic>
          </wp:inline>
        </w:drawing>
      </w:r>
    </w:p>
    <w:p w:rsidR="00D97AFE" w:rsidRPr="009F4C74" w:rsidRDefault="00D97AFE" w:rsidP="00D97AFE">
      <w:pPr>
        <w:pStyle w:val="Caption"/>
        <w:jc w:val="center"/>
        <w:rPr>
          <w:rFonts w:cstheme="minorHAnsi"/>
        </w:rPr>
      </w:pPr>
      <w:r w:rsidRPr="009F4C74">
        <w:rPr>
          <w:rFonts w:cstheme="minorHAnsi"/>
        </w:rPr>
        <w:t xml:space="preserve">Figure </w:t>
      </w:r>
      <w:r w:rsidR="00CF6822" w:rsidRPr="009F4C74">
        <w:rPr>
          <w:rFonts w:cstheme="minorHAnsi"/>
        </w:rPr>
        <w:fldChar w:fldCharType="begin"/>
      </w:r>
      <w:r w:rsidRPr="009F4C74">
        <w:rPr>
          <w:rFonts w:cstheme="minorHAnsi"/>
        </w:rPr>
        <w:instrText xml:space="preserve"> SEQ Figure \* ARABIC </w:instrText>
      </w:r>
      <w:r w:rsidR="00CF6822" w:rsidRPr="009F4C74">
        <w:rPr>
          <w:rFonts w:cstheme="minorHAnsi"/>
        </w:rPr>
        <w:fldChar w:fldCharType="separate"/>
      </w:r>
      <w:r w:rsidR="009F4C74" w:rsidRPr="009F4C74">
        <w:rPr>
          <w:rFonts w:cstheme="minorHAnsi"/>
          <w:noProof/>
        </w:rPr>
        <w:t>11</w:t>
      </w:r>
      <w:r w:rsidR="00CF6822" w:rsidRPr="009F4C74">
        <w:rPr>
          <w:rFonts w:cstheme="minorHAnsi"/>
        </w:rPr>
        <w:fldChar w:fldCharType="end"/>
      </w:r>
      <w:r w:rsidRPr="009F4C74">
        <w:rPr>
          <w:rFonts w:cstheme="minorHAnsi"/>
        </w:rPr>
        <w:t xml:space="preserve">: </w:t>
      </w:r>
      <w:smartTag w:uri="urn:schemas-microsoft-com:office:smarttags" w:element="City">
        <w:smartTag w:uri="urn:schemas-microsoft-com:office:smarttags" w:element="place">
          <w:r w:rsidRPr="009F4C74">
            <w:rPr>
              <w:rFonts w:cstheme="minorHAnsi"/>
            </w:rPr>
            <w:t>ICA</w:t>
          </w:r>
        </w:smartTag>
      </w:smartTag>
      <w:r w:rsidRPr="009F4C74">
        <w:rPr>
          <w:rFonts w:cstheme="minorHAnsi"/>
        </w:rPr>
        <w:t xml:space="preserve"> Analysis</w:t>
      </w:r>
    </w:p>
    <w:p w:rsidR="00D97AFE" w:rsidRPr="009F4C74" w:rsidRDefault="00D97AFE" w:rsidP="00D97AFE">
      <w:pPr>
        <w:keepNext/>
        <w:rPr>
          <w:rFonts w:cstheme="minorHAnsi"/>
        </w:rPr>
      </w:pPr>
      <w:r w:rsidRPr="009F4C74">
        <w:rPr>
          <w:rFonts w:cstheme="minorHAnsi"/>
          <w:noProof/>
        </w:rPr>
        <w:lastRenderedPageBreak/>
        <w:drawing>
          <wp:inline distT="0" distB="0" distL="0" distR="0">
            <wp:extent cx="7683335" cy="5022532"/>
            <wp:effectExtent l="19050" t="0" r="0"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9297" r="50218" b="9375"/>
                    <a:stretch>
                      <a:fillRect/>
                    </a:stretch>
                  </pic:blipFill>
                  <pic:spPr bwMode="auto">
                    <a:xfrm>
                      <a:off x="0" y="0"/>
                      <a:ext cx="7685221" cy="5023765"/>
                    </a:xfrm>
                    <a:prstGeom prst="rect">
                      <a:avLst/>
                    </a:prstGeom>
                    <a:noFill/>
                    <a:ln>
                      <a:noFill/>
                    </a:ln>
                  </pic:spPr>
                </pic:pic>
              </a:graphicData>
            </a:graphic>
          </wp:inline>
        </w:drawing>
      </w:r>
    </w:p>
    <w:p w:rsidR="00D97AFE" w:rsidRPr="009F4C74" w:rsidRDefault="00D97AFE" w:rsidP="00D97AFE">
      <w:pPr>
        <w:pStyle w:val="Caption"/>
        <w:jc w:val="center"/>
        <w:rPr>
          <w:rFonts w:cstheme="minorHAnsi"/>
        </w:rPr>
      </w:pPr>
      <w:bookmarkStart w:id="30" w:name="_Ref226878908"/>
      <w:r w:rsidRPr="009F4C74">
        <w:rPr>
          <w:rFonts w:cstheme="minorHAnsi"/>
        </w:rPr>
        <w:t xml:space="preserve">Figure </w:t>
      </w:r>
      <w:r w:rsidR="00CF6822" w:rsidRPr="009F4C74">
        <w:rPr>
          <w:rFonts w:cstheme="minorHAnsi"/>
        </w:rPr>
        <w:fldChar w:fldCharType="begin"/>
      </w:r>
      <w:r w:rsidRPr="009F4C74">
        <w:rPr>
          <w:rFonts w:cstheme="minorHAnsi"/>
        </w:rPr>
        <w:instrText xml:space="preserve"> SEQ Figure \* ARABIC </w:instrText>
      </w:r>
      <w:r w:rsidR="00CF6822" w:rsidRPr="009F4C74">
        <w:rPr>
          <w:rFonts w:cstheme="minorHAnsi"/>
        </w:rPr>
        <w:fldChar w:fldCharType="separate"/>
      </w:r>
      <w:r w:rsidR="009F4C74" w:rsidRPr="009F4C74">
        <w:rPr>
          <w:rFonts w:cstheme="minorHAnsi"/>
          <w:noProof/>
        </w:rPr>
        <w:t>12</w:t>
      </w:r>
      <w:r w:rsidR="00CF6822" w:rsidRPr="009F4C74">
        <w:rPr>
          <w:rFonts w:cstheme="minorHAnsi"/>
        </w:rPr>
        <w:fldChar w:fldCharType="end"/>
      </w:r>
      <w:r w:rsidRPr="009F4C74">
        <w:rPr>
          <w:rFonts w:cstheme="minorHAnsi"/>
        </w:rPr>
        <w:t>: Main Screen</w:t>
      </w:r>
      <w:bookmarkEnd w:id="30"/>
    </w:p>
    <w:p w:rsidR="00A32B91" w:rsidRPr="009F4C74" w:rsidRDefault="00CF6822" w:rsidP="00A32B91">
      <w:pPr>
        <w:rPr>
          <w:rFonts w:cstheme="minorHAnsi"/>
        </w:rPr>
      </w:pPr>
      <w:r>
        <w:rPr>
          <w:rFonts w:cstheme="minorHAnsi"/>
          <w:noProof/>
        </w:rPr>
        <w:lastRenderedPageBreak/>
        <w:pict>
          <v:rect id="Rectangle 21" o:spid="_x0000_s1029" style="position:absolute;left:0;text-align:left;margin-left:218.9pt;margin-top:273.95pt;width:99pt;height:36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" strokecolor="red" strokeweight="3pt">
            <v:fill opacity="0"/>
          </v:rect>
        </w:pict>
      </w:r>
      <w:r w:rsidR="00A32B91" w:rsidRPr="009F4C74">
        <w:rPr>
          <w:rFonts w:cstheme="minorHAnsi"/>
          <w:noProof/>
        </w:rPr>
        <w:drawing>
          <wp:inline distT="0" distB="0" distL="0" distR="0">
            <wp:extent cx="7469579" cy="4814956"/>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0667" t="50949" b="9160"/>
                    <a:stretch>
                      <a:fillRect/>
                    </a:stretch>
                  </pic:blipFill>
                  <pic:spPr bwMode="auto">
                    <a:xfrm>
                      <a:off x="0" y="0"/>
                      <a:ext cx="7472695" cy="4816965"/>
                    </a:xfrm>
                    <a:prstGeom prst="rect">
                      <a:avLst/>
                    </a:prstGeom>
                    <a:noFill/>
                    <a:ln>
                      <a:noFill/>
                    </a:ln>
                  </pic:spPr>
                </pic:pic>
              </a:graphicData>
            </a:graphic>
          </wp:inline>
        </w:drawing>
      </w:r>
    </w:p>
    <w:p w:rsidR="00A32B91" w:rsidRPr="009F4C74" w:rsidRDefault="00A32B91" w:rsidP="00A32B91">
      <w:pPr>
        <w:rPr>
          <w:rFonts w:cstheme="minorHAnsi"/>
        </w:rPr>
      </w:pPr>
    </w:p>
    <w:p w:rsidR="009753E0" w:rsidRPr="009F4C74" w:rsidRDefault="009753E0" w:rsidP="00A32B91">
      <w:pPr>
        <w:rPr>
          <w:rFonts w:cstheme="minorHAnsi"/>
        </w:rPr>
      </w:pPr>
    </w:p>
    <w:p w:rsidR="00A32B91" w:rsidRPr="009F4C74" w:rsidRDefault="00A32B91" w:rsidP="00A32B91">
      <w:pPr>
        <w:rPr>
          <w:rFonts w:cstheme="minorHAnsi"/>
        </w:rPr>
      </w:pPr>
      <w:proofErr w:type="gramStart"/>
      <w:r w:rsidRPr="009F4C74">
        <w:rPr>
          <w:rFonts w:cstheme="minorHAnsi"/>
        </w:rPr>
        <w:lastRenderedPageBreak/>
        <w:t>on</w:t>
      </w:r>
      <w:proofErr w:type="gramEnd"/>
      <w:r w:rsidRPr="009F4C74">
        <w:rPr>
          <w:rFonts w:cstheme="minorHAnsi"/>
        </w:rPr>
        <w:t xml:space="preserve"> the Multimodal one</w:t>
      </w:r>
    </w:p>
    <w:p w:rsidR="00A32B91" w:rsidRPr="009F4C74" w:rsidRDefault="00A32B91" w:rsidP="00A32B91">
      <w:pPr>
        <w:rPr>
          <w:rFonts w:cstheme="minorHAnsi"/>
        </w:rPr>
      </w:pPr>
    </w:p>
    <w:p w:rsidR="00A32B91" w:rsidRPr="009F4C74" w:rsidRDefault="00A32B91" w:rsidP="00A32B91">
      <w:pPr>
        <w:rPr>
          <w:rFonts w:cstheme="minorHAnsi"/>
        </w:rPr>
      </w:pPr>
      <w:r w:rsidRPr="009F4C74">
        <w:rPr>
          <w:rFonts w:cstheme="minorHAnsi"/>
          <w:noProof/>
        </w:rPr>
        <w:drawing>
          <wp:inline distT="0" distB="0" distL="0" distR="0">
            <wp:extent cx="5486400" cy="2574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9847" t="79648" r="9944" b="8595"/>
                    <a:stretch>
                      <a:fillRect/>
                    </a:stretch>
                  </pic:blipFill>
                  <pic:spPr bwMode="auto">
                    <a:xfrm>
                      <a:off x="0" y="0"/>
                      <a:ext cx="5486400" cy="2574925"/>
                    </a:xfrm>
                    <a:prstGeom prst="rect">
                      <a:avLst/>
                    </a:prstGeom>
                    <a:noFill/>
                    <a:ln>
                      <a:noFill/>
                    </a:ln>
                  </pic:spPr>
                </pic:pic>
              </a:graphicData>
            </a:graphic>
          </wp:inline>
        </w:drawing>
      </w:r>
    </w:p>
    <w:p w:rsidR="00A32B91" w:rsidRPr="009F4C74" w:rsidRDefault="00A32B91" w:rsidP="00A32B91">
      <w:pPr>
        <w:rPr>
          <w:rFonts w:cstheme="minorHAnsi"/>
        </w:rPr>
      </w:pPr>
      <w:r w:rsidRPr="009F4C74">
        <w:rPr>
          <w:rFonts w:cstheme="minorHAnsi"/>
        </w:rPr>
        <w:t>gives you the opportunity for any given time horizon (you can select with the slider on the left side of the scree) to see the Betas/Intercept and R^2 obtained by using 8 different methodology on Level and changes.</w:t>
      </w:r>
    </w:p>
    <w:p w:rsidR="00A32B91" w:rsidRPr="009F4C74" w:rsidRDefault="00A32B91" w:rsidP="00A32B91">
      <w:pPr>
        <w:rPr>
          <w:rFonts w:cstheme="minorHAnsi"/>
        </w:rPr>
      </w:pPr>
      <w:r w:rsidRPr="009F4C74">
        <w:rPr>
          <w:rFonts w:cstheme="minorHAnsi"/>
        </w:rPr>
        <w:t xml:space="preserve">With the </w:t>
      </w:r>
      <w:proofErr w:type="spellStart"/>
      <w:r w:rsidRPr="009F4C74">
        <w:rPr>
          <w:rFonts w:cstheme="minorHAnsi"/>
        </w:rPr>
        <w:t>MultiRW</w:t>
      </w:r>
      <w:proofErr w:type="spellEnd"/>
      <w:r w:rsidRPr="009F4C74">
        <w:rPr>
          <w:rFonts w:cstheme="minorHAnsi"/>
        </w:rPr>
        <w:t xml:space="preserve"> one</w:t>
      </w:r>
    </w:p>
    <w:p w:rsidR="00A32B91" w:rsidRPr="009F4C74" w:rsidRDefault="00A32B91" w:rsidP="00A32B91">
      <w:pPr>
        <w:rPr>
          <w:rFonts w:cstheme="minorHAnsi"/>
        </w:rPr>
      </w:pPr>
      <w:r w:rsidRPr="009F4C74">
        <w:rPr>
          <w:rFonts w:cstheme="minorHAnsi"/>
          <w:noProof/>
        </w:rPr>
        <w:lastRenderedPageBreak/>
        <w:drawing>
          <wp:inline distT="0" distB="0" distL="0" distR="0">
            <wp:extent cx="6057265" cy="27432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9807" t="79544" r="9944" b="8908"/>
                    <a:stretch>
                      <a:fillRect/>
                    </a:stretch>
                  </pic:blipFill>
                  <pic:spPr bwMode="auto">
                    <a:xfrm>
                      <a:off x="0" y="0"/>
                      <a:ext cx="6057265" cy="2743200"/>
                    </a:xfrm>
                    <a:prstGeom prst="rect">
                      <a:avLst/>
                    </a:prstGeom>
                    <a:noFill/>
                    <a:ln>
                      <a:noFill/>
                    </a:ln>
                  </pic:spPr>
                </pic:pic>
              </a:graphicData>
            </a:graphic>
          </wp:inline>
        </w:drawing>
      </w:r>
    </w:p>
    <w:p w:rsidR="00A32B91" w:rsidRPr="009F4C74" w:rsidRDefault="00A32B91" w:rsidP="00A32B91">
      <w:pPr>
        <w:rPr>
          <w:rFonts w:cstheme="minorHAnsi"/>
        </w:rPr>
      </w:pPr>
      <w:r w:rsidRPr="009F4C74">
        <w:rPr>
          <w:rFonts w:cstheme="minorHAnsi"/>
        </w:rPr>
        <w:t xml:space="preserve">gives you the opportunity to check immediately the stability of the parameters obtained running 1 of the 8 methodology shown above (you can select the methodology by scrolling the slider on the left) on different time horizons and also one of the output is the </w:t>
      </w:r>
      <w:smartTag w:uri="urn:schemas-microsoft-com:office:smarttags" w:element="stockticker">
        <w:r w:rsidRPr="009F4C74">
          <w:rPr>
            <w:rFonts w:cstheme="minorHAnsi"/>
          </w:rPr>
          <w:t>CIX</w:t>
        </w:r>
      </w:smartTag>
      <w:r w:rsidRPr="009F4C74">
        <w:rPr>
          <w:rFonts w:cstheme="minorHAnsi"/>
        </w:rPr>
        <w:t xml:space="preserve"> which allow you to pick up immediately the most extreme combination.</w:t>
      </w:r>
      <w:r w:rsidR="009753E0" w:rsidRPr="009F4C74">
        <w:rPr>
          <w:rFonts w:cstheme="minorHAnsi"/>
        </w:rPr>
        <w:t xml:space="preserve"> </w:t>
      </w:r>
      <w:r w:rsidRPr="009F4C74">
        <w:rPr>
          <w:rFonts w:cstheme="minorHAnsi"/>
        </w:rPr>
        <w:t xml:space="preserve">The </w:t>
      </w:r>
      <w:proofErr w:type="spellStart"/>
      <w:r w:rsidRPr="009F4C74">
        <w:rPr>
          <w:rFonts w:cstheme="minorHAnsi"/>
        </w:rPr>
        <w:t>color</w:t>
      </w:r>
      <w:proofErr w:type="spellEnd"/>
      <w:r w:rsidRPr="009F4C74">
        <w:rPr>
          <w:rFonts w:cstheme="minorHAnsi"/>
        </w:rPr>
        <w:t xml:space="preserve"> of every single cells indicates if the combination is above (would have been green) or below the t</w:t>
      </w:r>
      <w:r w:rsidR="005F0C08" w:rsidRPr="009F4C74">
        <w:rPr>
          <w:rFonts w:cstheme="minorHAnsi"/>
        </w:rPr>
        <w:t>hreshold (red like it is above).</w:t>
      </w:r>
      <w:bookmarkEnd w:id="0"/>
    </w:p>
    <w:sectPr w:rsidR="00A32B91" w:rsidRPr="009F4C74" w:rsidSect="00D97AFE">
      <w:pgSz w:w="15840" w:h="12240" w:orient="landscape" w:code="1"/>
      <w:pgMar w:top="1800" w:right="1440" w:bottom="180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917E7" w:rsidRDefault="00A917E7">
      <w:r>
        <w:separator/>
      </w:r>
    </w:p>
  </w:endnote>
  <w:endnote w:type="continuationSeparator" w:id="0">
    <w:p w:rsidR="00A917E7" w:rsidRDefault="00A917E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2B91" w:rsidRDefault="00CF6822" w:rsidP="00C15A15">
    <w:pPr>
      <w:pStyle w:val="Footer"/>
      <w:framePr w:wrap="around" w:vAnchor="text" w:hAnchor="margin" w:xAlign="right" w:y="1"/>
      <w:rPr>
        <w:rStyle w:val="PageNumber"/>
      </w:rPr>
    </w:pPr>
    <w:r>
      <w:rPr>
        <w:rStyle w:val="PageNumber"/>
      </w:rPr>
      <w:fldChar w:fldCharType="begin"/>
    </w:r>
    <w:r w:rsidR="00A32B91">
      <w:rPr>
        <w:rStyle w:val="PageNumber"/>
      </w:rPr>
      <w:instrText xml:space="preserve">PAGE  </w:instrText>
    </w:r>
    <w:r>
      <w:rPr>
        <w:rStyle w:val="PageNumber"/>
      </w:rPr>
      <w:fldChar w:fldCharType="end"/>
    </w:r>
  </w:p>
  <w:p w:rsidR="00A32B91" w:rsidRDefault="00A32B91" w:rsidP="00131220">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2B91" w:rsidRDefault="00CF6822" w:rsidP="00C15A15">
    <w:pPr>
      <w:pStyle w:val="Footer"/>
      <w:framePr w:wrap="around" w:vAnchor="text" w:hAnchor="margin" w:xAlign="right" w:y="1"/>
      <w:rPr>
        <w:rStyle w:val="PageNumber"/>
      </w:rPr>
    </w:pPr>
    <w:r>
      <w:rPr>
        <w:rStyle w:val="PageNumber"/>
      </w:rPr>
      <w:fldChar w:fldCharType="begin"/>
    </w:r>
    <w:r w:rsidR="00A32B91">
      <w:rPr>
        <w:rStyle w:val="PageNumber"/>
      </w:rPr>
      <w:instrText xml:space="preserve">PAGE  </w:instrText>
    </w:r>
    <w:r>
      <w:rPr>
        <w:rStyle w:val="PageNumber"/>
      </w:rPr>
      <w:fldChar w:fldCharType="separate"/>
    </w:r>
    <w:r w:rsidR="000A16CB">
      <w:rPr>
        <w:rStyle w:val="PageNumber"/>
        <w:noProof/>
      </w:rPr>
      <w:t>2</w:t>
    </w:r>
    <w:r>
      <w:rPr>
        <w:rStyle w:val="PageNumber"/>
      </w:rPr>
      <w:fldChar w:fldCharType="end"/>
    </w:r>
  </w:p>
  <w:p w:rsidR="00A32B91" w:rsidRDefault="00A32B91" w:rsidP="00131220">
    <w:pPr>
      <w:pStyle w:val="Footer"/>
      <w:ind w:right="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9056667"/>
      <w:docPartObj>
        <w:docPartGallery w:val="Page Numbers (Bottom of Page)"/>
        <w:docPartUnique/>
      </w:docPartObj>
    </w:sdtPr>
    <w:sdtEndPr>
      <w:rPr>
        <w:noProof/>
      </w:rPr>
    </w:sdtEndPr>
    <w:sdtContent>
      <w:p w:rsidR="008E07FB" w:rsidRDefault="00CF6822">
        <w:pPr>
          <w:pStyle w:val="Footer"/>
          <w:jc w:val="right"/>
        </w:pPr>
        <w:r>
          <w:fldChar w:fldCharType="begin"/>
        </w:r>
        <w:r w:rsidR="008E07FB">
          <w:instrText xml:space="preserve"> PAGE   \* MERGEFORMAT </w:instrText>
        </w:r>
        <w:r>
          <w:fldChar w:fldCharType="separate"/>
        </w:r>
        <w:r w:rsidR="000A16CB">
          <w:rPr>
            <w:noProof/>
          </w:rPr>
          <w:t>1</w:t>
        </w:r>
        <w:r>
          <w:rPr>
            <w:noProof/>
          </w:rPr>
          <w:fldChar w:fldCharType="end"/>
        </w:r>
      </w:p>
    </w:sdtContent>
  </w:sdt>
  <w:p w:rsidR="00A32B91" w:rsidRPr="00024243" w:rsidRDefault="00A32B91" w:rsidP="00024243">
    <w:pPr>
      <w:autoSpaceDE w:val="0"/>
      <w:autoSpaceDN w:val="0"/>
      <w:adjustRightInd w:val="0"/>
      <w:rPr>
        <w:rFonts w:ascii="Arial" w:hAnsi="Arial" w:cs="Arial"/>
        <w:sz w:val="20"/>
        <w:szCs w:val="20"/>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2B91" w:rsidRDefault="00CF6822" w:rsidP="00C15A15">
    <w:pPr>
      <w:pStyle w:val="Footer"/>
      <w:framePr w:wrap="around" w:vAnchor="text" w:hAnchor="margin" w:xAlign="right" w:y="1"/>
      <w:rPr>
        <w:rStyle w:val="PageNumber"/>
      </w:rPr>
    </w:pPr>
    <w:r>
      <w:rPr>
        <w:rStyle w:val="PageNumber"/>
      </w:rPr>
      <w:fldChar w:fldCharType="begin"/>
    </w:r>
    <w:r w:rsidR="00A32B91">
      <w:rPr>
        <w:rStyle w:val="PageNumber"/>
      </w:rPr>
      <w:instrText xml:space="preserve">PAGE  </w:instrText>
    </w:r>
    <w:r>
      <w:rPr>
        <w:rStyle w:val="PageNumber"/>
      </w:rPr>
      <w:fldChar w:fldCharType="separate"/>
    </w:r>
    <w:r w:rsidR="000A16CB">
      <w:rPr>
        <w:rStyle w:val="PageNumber"/>
        <w:noProof/>
      </w:rPr>
      <w:t>5</w:t>
    </w:r>
    <w:r>
      <w:rPr>
        <w:rStyle w:val="PageNumber"/>
      </w:rPr>
      <w:fldChar w:fldCharType="end"/>
    </w:r>
  </w:p>
  <w:p w:rsidR="00A32B91" w:rsidRPr="00C9575B" w:rsidRDefault="00A32B91" w:rsidP="00A32B91">
    <w:pPr>
      <w:pStyle w:val="Header"/>
      <w:numPr>
        <w:ilvl w:val="0"/>
        <w:numId w:val="0"/>
      </w:numPr>
      <w:ind w:left="4153"/>
    </w:pPr>
  </w:p>
  <w:p w:rsidR="00A32B91" w:rsidRDefault="00A32B91" w:rsidP="00131220">
    <w:pPr>
      <w:pStyle w:val="Footer"/>
      <w:ind w:right="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41474181"/>
      <w:docPartObj>
        <w:docPartGallery w:val="Page Numbers (Bottom of Page)"/>
        <w:docPartUnique/>
      </w:docPartObj>
    </w:sdtPr>
    <w:sdtEndPr>
      <w:rPr>
        <w:noProof/>
      </w:rPr>
    </w:sdtEndPr>
    <w:sdtContent>
      <w:p w:rsidR="008E07FB" w:rsidRDefault="00CF6822">
        <w:pPr>
          <w:pStyle w:val="Footer"/>
          <w:jc w:val="right"/>
        </w:pPr>
        <w:r>
          <w:fldChar w:fldCharType="begin"/>
        </w:r>
        <w:r w:rsidR="008E07FB">
          <w:instrText xml:space="preserve"> PAGE   \* MERGEFORMAT </w:instrText>
        </w:r>
        <w:r>
          <w:fldChar w:fldCharType="separate"/>
        </w:r>
        <w:r w:rsidR="000A16CB">
          <w:rPr>
            <w:noProof/>
          </w:rPr>
          <w:t>32</w:t>
        </w:r>
        <w:r>
          <w:rPr>
            <w:noProof/>
          </w:rPr>
          <w:fldChar w:fldCharType="end"/>
        </w:r>
      </w:p>
    </w:sdtContent>
  </w:sdt>
  <w:p w:rsidR="008A5664" w:rsidRPr="008E07FB" w:rsidRDefault="008A5664" w:rsidP="008E07FB">
    <w:pPr>
      <w:pStyle w:val="Footer"/>
      <w:pBdr>
        <w:top w:val="single" w:sz="8" w:space="1" w:color="auto"/>
      </w:pBdr>
      <w:rPr>
        <w:lang w:val="en-U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917E7" w:rsidRDefault="00A917E7">
      <w:r>
        <w:separator/>
      </w:r>
    </w:p>
  </w:footnote>
  <w:footnote w:type="continuationSeparator" w:id="0">
    <w:p w:rsidR="00A917E7" w:rsidRDefault="00A917E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7AFE" w:rsidRDefault="00D97AFE" w:rsidP="00D97AFE">
    <w:pPr>
      <w:pStyle w:val="Header"/>
      <w:numPr>
        <w:ilvl w:val="0"/>
        <w:numId w:val="0"/>
      </w:numPr>
      <w:ind w:left="720" w:hanging="720"/>
    </w:pPr>
    <w:r>
      <w:rPr>
        <w:noProof/>
      </w:rPr>
      <w:drawing>
        <wp:inline distT="0" distB="0" distL="0" distR="0">
          <wp:extent cx="2479675" cy="577850"/>
          <wp:effectExtent l="0" t="0" r="0" b="0"/>
          <wp:docPr id="21" name="Picture 7" descr="http://blufinancialsystems.com/images/logo_b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lufinancialsystems.com/images/logo_blu.png"/>
                  <pic:cNvPicPr>
                    <a:picLocks noChangeAspect="1" noChangeArrowheads="1"/>
                  </pic:cNvPicPr>
                </pic:nvPicPr>
                <pic:blipFill>
                  <a:blip r:embed="rId1"/>
                  <a:srcRect/>
                  <a:stretch>
                    <a:fillRect/>
                  </a:stretch>
                </pic:blipFill>
                <pic:spPr bwMode="auto">
                  <a:xfrm>
                    <a:off x="0" y="0"/>
                    <a:ext cx="2479675" cy="577850"/>
                  </a:xfrm>
                  <a:prstGeom prst="rect">
                    <a:avLst/>
                  </a:prstGeom>
                  <a:noFill/>
                  <a:ln w="9525">
                    <a:noFill/>
                    <a:miter lim="800000"/>
                    <a:headEnd/>
                    <a:tailEnd/>
                  </a:ln>
                </pic:spPr>
              </pic:pic>
            </a:graphicData>
          </a:graphic>
        </wp:inline>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2B91" w:rsidRPr="00C9575B" w:rsidRDefault="00A32B91" w:rsidP="00A32B91">
    <w:pPr>
      <w:pStyle w:val="Header"/>
      <w:numPr>
        <w:ilvl w:val="0"/>
        <w:numId w:val="0"/>
      </w:numPr>
      <w:ind w:left="4153"/>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5664" w:rsidRDefault="00A32B91">
    <w:pPr>
      <w:pStyle w:val="Header"/>
      <w:numPr>
        <w:ilvl w:val="0"/>
        <w:numId w:val="0"/>
      </w:numPr>
      <w:pBdr>
        <w:bottom w:val="single" w:sz="8" w:space="1" w:color="auto"/>
      </w:pBdr>
      <w:spacing w:before="120" w:after="0"/>
      <w:ind w:left="720" w:hanging="720"/>
      <w:rPr>
        <w:color w:val="C0C0C0"/>
        <w:spacing w:val="-6"/>
        <w:position w:val="20"/>
        <w:sz w:val="36"/>
      </w:rPr>
    </w:pPr>
    <w:r w:rsidRPr="00A32B91">
      <w:rPr>
        <w:color w:val="C0C0C0"/>
        <w:spacing w:val="-6"/>
        <w:position w:val="20"/>
        <w:sz w:val="36"/>
      </w:rPr>
      <w:t>Trading Strategy: The Manual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8"/>
    <w:multiLevelType w:val="singleLevel"/>
    <w:tmpl w:val="2C564754"/>
    <w:lvl w:ilvl="0">
      <w:start w:val="1"/>
      <w:numFmt w:val="decimal"/>
      <w:pStyle w:val="ListNumber"/>
      <w:lvlText w:val="%1."/>
      <w:lvlJc w:val="left"/>
      <w:pPr>
        <w:tabs>
          <w:tab w:val="num" w:pos="360"/>
        </w:tabs>
        <w:ind w:left="360" w:hanging="360"/>
      </w:pPr>
    </w:lvl>
  </w:abstractNum>
  <w:abstractNum w:abstractNumId="1">
    <w:nsid w:val="00655CFB"/>
    <w:multiLevelType w:val="hybridMultilevel"/>
    <w:tmpl w:val="BF9098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FD6A47"/>
    <w:multiLevelType w:val="hybridMultilevel"/>
    <w:tmpl w:val="DB9CB3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BEB4B9D"/>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217B10CC"/>
    <w:multiLevelType w:val="multilevel"/>
    <w:tmpl w:val="B50E724E"/>
    <w:lvl w:ilvl="0">
      <w:start w:val="1"/>
      <w:numFmt w:val="decimal"/>
      <w:pStyle w:val="Header"/>
      <w:lvlText w:val="%1"/>
      <w:lvlJc w:val="left"/>
      <w:pPr>
        <w:tabs>
          <w:tab w:val="num" w:pos="720"/>
        </w:tabs>
        <w:ind w:left="720" w:hanging="720"/>
      </w:pPr>
      <w:rPr>
        <w:rFonts w:ascii="Arial Black" w:hAnsi="Arial Black" w:cs="Arial" w:hint="default"/>
      </w:rPr>
    </w:lvl>
    <w:lvl w:ilvl="1">
      <w:start w:val="1"/>
      <w:numFmt w:val="decimal"/>
      <w:lvlText w:val="%1.%2"/>
      <w:lvlJc w:val="left"/>
      <w:pPr>
        <w:tabs>
          <w:tab w:val="num" w:pos="864"/>
        </w:tabs>
        <w:ind w:left="864" w:hanging="720"/>
      </w:pPr>
      <w:rPr>
        <w:rFonts w:hint="default"/>
      </w:rPr>
    </w:lvl>
    <w:lvl w:ilvl="2">
      <w:start w:val="1"/>
      <w:numFmt w:val="decimal"/>
      <w:lvlText w:val="%1.%2.%3"/>
      <w:lvlJc w:val="left"/>
      <w:pPr>
        <w:tabs>
          <w:tab w:val="num" w:pos="1152"/>
        </w:tabs>
        <w:ind w:left="1152" w:hanging="864"/>
      </w:pPr>
      <w:rPr>
        <w:rFonts w:hint="default"/>
      </w:rPr>
    </w:lvl>
    <w:lvl w:ilvl="3">
      <w:start w:val="1"/>
      <w:numFmt w:val="decimal"/>
      <w:lvlText w:val="%1.%2.%3.%4"/>
      <w:lvlJc w:val="left"/>
      <w:pPr>
        <w:tabs>
          <w:tab w:val="num" w:pos="1584"/>
        </w:tabs>
        <w:ind w:left="1440" w:hanging="936"/>
      </w:pPr>
      <w:rPr>
        <w:rFonts w:hint="default"/>
      </w:rPr>
    </w:lvl>
    <w:lvl w:ilvl="4">
      <w:start w:val="1"/>
      <w:numFmt w:val="decimal"/>
      <w:lvlText w:val="%1.%2.%3.%4.%5"/>
      <w:lvlJc w:val="left"/>
      <w:pPr>
        <w:tabs>
          <w:tab w:val="num" w:pos="2088"/>
        </w:tabs>
        <w:ind w:left="1440" w:hanging="792"/>
      </w:pPr>
      <w:rPr>
        <w:rFonts w:hint="default"/>
      </w:rPr>
    </w:lvl>
    <w:lvl w:ilvl="5">
      <w:start w:val="1"/>
      <w:numFmt w:val="decimal"/>
      <w:lvlText w:val="%1.%2.%3.%4.%5.%6"/>
      <w:lvlJc w:val="left"/>
      <w:pPr>
        <w:tabs>
          <w:tab w:val="num" w:pos="2592"/>
        </w:tabs>
        <w:ind w:left="1728" w:hanging="936"/>
      </w:pPr>
      <w:rPr>
        <w:rFonts w:hint="default"/>
      </w:rPr>
    </w:lvl>
    <w:lvl w:ilvl="6">
      <w:start w:val="1"/>
      <w:numFmt w:val="decimal"/>
      <w:lvlText w:val="%1.%2.%3.%4.%5.%6.%7"/>
      <w:lvlJc w:val="left"/>
      <w:pPr>
        <w:tabs>
          <w:tab w:val="num" w:pos="3096"/>
        </w:tabs>
        <w:ind w:left="1296" w:hanging="36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nsid w:val="3EB9068C"/>
    <w:multiLevelType w:val="hybridMultilevel"/>
    <w:tmpl w:val="B86EDB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5B203252"/>
    <w:multiLevelType w:val="hybridMultilevel"/>
    <w:tmpl w:val="D4D23496"/>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66DE248D"/>
    <w:multiLevelType w:val="hybridMultilevel"/>
    <w:tmpl w:val="F03A82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5"/>
  </w:num>
  <w:num w:numId="5">
    <w:abstractNumId w:val="1"/>
  </w:num>
  <w:num w:numId="6">
    <w:abstractNumId w:val="6"/>
  </w:num>
  <w:num w:numId="7">
    <w:abstractNumId w:val="7"/>
  </w:num>
  <w:num w:numId="8">
    <w:abstractNumId w:val="2"/>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proofState w:spelling="clean" w:grammar="clean"/>
  <w:attachedTemplate r:id="rId1"/>
  <w:stylePaneFormatFilter w:val="3F01"/>
  <w:defaultTabStop w:val="720"/>
  <w:drawingGridHorizontalSpacing w:val="110"/>
  <w:displayHorizontalDrawingGridEvery w:val="2"/>
  <w:noPunctuationKerning/>
  <w:characterSpacingControl w:val="doNotCompress"/>
  <w:hdrShapeDefaults>
    <o:shapedefaults v:ext="edit" spidmax="11266"/>
  </w:hdrShapeDefaults>
  <w:footnotePr>
    <w:footnote w:id="-1"/>
    <w:footnote w:id="0"/>
  </w:footnotePr>
  <w:endnotePr>
    <w:endnote w:id="-1"/>
    <w:endnote w:id="0"/>
  </w:endnotePr>
  <w:compat>
    <w:useFELayout/>
  </w:compat>
  <w:rsids>
    <w:rsidRoot w:val="00A32B91"/>
    <w:rsid w:val="00030514"/>
    <w:rsid w:val="00060B26"/>
    <w:rsid w:val="000624A1"/>
    <w:rsid w:val="00085A91"/>
    <w:rsid w:val="000912B8"/>
    <w:rsid w:val="00091730"/>
    <w:rsid w:val="0009273E"/>
    <w:rsid w:val="000A16CB"/>
    <w:rsid w:val="0011020D"/>
    <w:rsid w:val="001175B7"/>
    <w:rsid w:val="00120B7A"/>
    <w:rsid w:val="00122B0E"/>
    <w:rsid w:val="001358D6"/>
    <w:rsid w:val="00140C8E"/>
    <w:rsid w:val="001418B8"/>
    <w:rsid w:val="001460BE"/>
    <w:rsid w:val="001465F5"/>
    <w:rsid w:val="00157E1E"/>
    <w:rsid w:val="00160710"/>
    <w:rsid w:val="001640D8"/>
    <w:rsid w:val="001C3768"/>
    <w:rsid w:val="001E0851"/>
    <w:rsid w:val="001F5BFA"/>
    <w:rsid w:val="001F78E0"/>
    <w:rsid w:val="00201BD1"/>
    <w:rsid w:val="00221E75"/>
    <w:rsid w:val="0022790A"/>
    <w:rsid w:val="00243FA3"/>
    <w:rsid w:val="00244F9E"/>
    <w:rsid w:val="00262B32"/>
    <w:rsid w:val="002840D4"/>
    <w:rsid w:val="00287EFE"/>
    <w:rsid w:val="00296C3D"/>
    <w:rsid w:val="002A2104"/>
    <w:rsid w:val="002A333A"/>
    <w:rsid w:val="002C114B"/>
    <w:rsid w:val="002C1D90"/>
    <w:rsid w:val="002D096B"/>
    <w:rsid w:val="002D2B4E"/>
    <w:rsid w:val="002D2E32"/>
    <w:rsid w:val="002D7424"/>
    <w:rsid w:val="002F7911"/>
    <w:rsid w:val="0030388B"/>
    <w:rsid w:val="003077AC"/>
    <w:rsid w:val="00307E55"/>
    <w:rsid w:val="00314BEE"/>
    <w:rsid w:val="00341BB9"/>
    <w:rsid w:val="003529C8"/>
    <w:rsid w:val="00371E5D"/>
    <w:rsid w:val="00374C05"/>
    <w:rsid w:val="00375736"/>
    <w:rsid w:val="003A7D52"/>
    <w:rsid w:val="003D5CC7"/>
    <w:rsid w:val="003E239D"/>
    <w:rsid w:val="003E4862"/>
    <w:rsid w:val="00407328"/>
    <w:rsid w:val="00415E2A"/>
    <w:rsid w:val="00421BA3"/>
    <w:rsid w:val="00424A76"/>
    <w:rsid w:val="00427583"/>
    <w:rsid w:val="0044002B"/>
    <w:rsid w:val="00451360"/>
    <w:rsid w:val="00456DD6"/>
    <w:rsid w:val="00465C79"/>
    <w:rsid w:val="0046765A"/>
    <w:rsid w:val="0048250E"/>
    <w:rsid w:val="00494E22"/>
    <w:rsid w:val="004A1DE1"/>
    <w:rsid w:val="004A2288"/>
    <w:rsid w:val="004A24D7"/>
    <w:rsid w:val="004C3309"/>
    <w:rsid w:val="004F7B91"/>
    <w:rsid w:val="0050183F"/>
    <w:rsid w:val="005035FF"/>
    <w:rsid w:val="00505664"/>
    <w:rsid w:val="00522221"/>
    <w:rsid w:val="00551E32"/>
    <w:rsid w:val="00576B2B"/>
    <w:rsid w:val="005C3643"/>
    <w:rsid w:val="005E24A9"/>
    <w:rsid w:val="005F0C08"/>
    <w:rsid w:val="005F53D0"/>
    <w:rsid w:val="00601295"/>
    <w:rsid w:val="00606A5C"/>
    <w:rsid w:val="0061097E"/>
    <w:rsid w:val="00624932"/>
    <w:rsid w:val="00631466"/>
    <w:rsid w:val="00634D2A"/>
    <w:rsid w:val="006564F2"/>
    <w:rsid w:val="0066644D"/>
    <w:rsid w:val="006775F6"/>
    <w:rsid w:val="006858CE"/>
    <w:rsid w:val="00692AF9"/>
    <w:rsid w:val="006C0268"/>
    <w:rsid w:val="006C7E83"/>
    <w:rsid w:val="006D311C"/>
    <w:rsid w:val="006E7304"/>
    <w:rsid w:val="006F4ABE"/>
    <w:rsid w:val="0070775B"/>
    <w:rsid w:val="007102D6"/>
    <w:rsid w:val="007160E4"/>
    <w:rsid w:val="00726818"/>
    <w:rsid w:val="00741115"/>
    <w:rsid w:val="00743FFF"/>
    <w:rsid w:val="00746CC3"/>
    <w:rsid w:val="007531BE"/>
    <w:rsid w:val="00757353"/>
    <w:rsid w:val="007C1756"/>
    <w:rsid w:val="007C219D"/>
    <w:rsid w:val="007C47C3"/>
    <w:rsid w:val="007C4D1A"/>
    <w:rsid w:val="00821830"/>
    <w:rsid w:val="00830953"/>
    <w:rsid w:val="00843A3D"/>
    <w:rsid w:val="00855BCE"/>
    <w:rsid w:val="00860BEE"/>
    <w:rsid w:val="0088178B"/>
    <w:rsid w:val="00885E0A"/>
    <w:rsid w:val="008A0E22"/>
    <w:rsid w:val="008A5664"/>
    <w:rsid w:val="008B20EC"/>
    <w:rsid w:val="008B29FB"/>
    <w:rsid w:val="008C24EF"/>
    <w:rsid w:val="008D3C70"/>
    <w:rsid w:val="008D4F14"/>
    <w:rsid w:val="008D7AE4"/>
    <w:rsid w:val="008E07FB"/>
    <w:rsid w:val="008E11B6"/>
    <w:rsid w:val="0092443C"/>
    <w:rsid w:val="009306A6"/>
    <w:rsid w:val="009368D8"/>
    <w:rsid w:val="00941AB5"/>
    <w:rsid w:val="009656A6"/>
    <w:rsid w:val="0097081F"/>
    <w:rsid w:val="009753E0"/>
    <w:rsid w:val="00976B41"/>
    <w:rsid w:val="009770B3"/>
    <w:rsid w:val="009A1B90"/>
    <w:rsid w:val="009F4C74"/>
    <w:rsid w:val="00A05F80"/>
    <w:rsid w:val="00A32B91"/>
    <w:rsid w:val="00A377D4"/>
    <w:rsid w:val="00A449FD"/>
    <w:rsid w:val="00A44B04"/>
    <w:rsid w:val="00A5789E"/>
    <w:rsid w:val="00A625B7"/>
    <w:rsid w:val="00A65CD2"/>
    <w:rsid w:val="00A66373"/>
    <w:rsid w:val="00A66961"/>
    <w:rsid w:val="00A82623"/>
    <w:rsid w:val="00A8488C"/>
    <w:rsid w:val="00A917E7"/>
    <w:rsid w:val="00A93388"/>
    <w:rsid w:val="00A96BF5"/>
    <w:rsid w:val="00A96F74"/>
    <w:rsid w:val="00AB64AD"/>
    <w:rsid w:val="00AE235D"/>
    <w:rsid w:val="00AE4C87"/>
    <w:rsid w:val="00AF7B19"/>
    <w:rsid w:val="00AF7E63"/>
    <w:rsid w:val="00B012D6"/>
    <w:rsid w:val="00B050B4"/>
    <w:rsid w:val="00B067B0"/>
    <w:rsid w:val="00B62048"/>
    <w:rsid w:val="00B72B1C"/>
    <w:rsid w:val="00B766DD"/>
    <w:rsid w:val="00B866D5"/>
    <w:rsid w:val="00B954E3"/>
    <w:rsid w:val="00BC0203"/>
    <w:rsid w:val="00BC4340"/>
    <w:rsid w:val="00BD49C8"/>
    <w:rsid w:val="00C1177F"/>
    <w:rsid w:val="00C1397F"/>
    <w:rsid w:val="00C167AB"/>
    <w:rsid w:val="00C22B7F"/>
    <w:rsid w:val="00C25E46"/>
    <w:rsid w:val="00C40B67"/>
    <w:rsid w:val="00CA61D9"/>
    <w:rsid w:val="00CB66AC"/>
    <w:rsid w:val="00CD61D7"/>
    <w:rsid w:val="00CD6B9F"/>
    <w:rsid w:val="00CF26DC"/>
    <w:rsid w:val="00CF6822"/>
    <w:rsid w:val="00D04F56"/>
    <w:rsid w:val="00D14162"/>
    <w:rsid w:val="00D21177"/>
    <w:rsid w:val="00D23699"/>
    <w:rsid w:val="00D35327"/>
    <w:rsid w:val="00D3552D"/>
    <w:rsid w:val="00D357D2"/>
    <w:rsid w:val="00D43297"/>
    <w:rsid w:val="00D6714A"/>
    <w:rsid w:val="00D87256"/>
    <w:rsid w:val="00D947B9"/>
    <w:rsid w:val="00D97AFE"/>
    <w:rsid w:val="00DA7E26"/>
    <w:rsid w:val="00DB4A09"/>
    <w:rsid w:val="00DC0FF1"/>
    <w:rsid w:val="00DC63DF"/>
    <w:rsid w:val="00DF0ED0"/>
    <w:rsid w:val="00E07507"/>
    <w:rsid w:val="00E1283E"/>
    <w:rsid w:val="00E13773"/>
    <w:rsid w:val="00E201F7"/>
    <w:rsid w:val="00E35E24"/>
    <w:rsid w:val="00E56728"/>
    <w:rsid w:val="00E56EC2"/>
    <w:rsid w:val="00E70C18"/>
    <w:rsid w:val="00E722EB"/>
    <w:rsid w:val="00E810F0"/>
    <w:rsid w:val="00E85CD0"/>
    <w:rsid w:val="00E91684"/>
    <w:rsid w:val="00EA7985"/>
    <w:rsid w:val="00EC0D98"/>
    <w:rsid w:val="00EC2DF2"/>
    <w:rsid w:val="00EC4D98"/>
    <w:rsid w:val="00ED09BA"/>
    <w:rsid w:val="00ED2C21"/>
    <w:rsid w:val="00ED7641"/>
    <w:rsid w:val="00F152FE"/>
    <w:rsid w:val="00F259D5"/>
    <w:rsid w:val="00F30D44"/>
    <w:rsid w:val="00F604F1"/>
    <w:rsid w:val="00F72927"/>
    <w:rsid w:val="00F924F7"/>
    <w:rsid w:val="00FB715B"/>
    <w:rsid w:val="00FD44D9"/>
    <w:rsid w:val="00FE2FB1"/>
    <w:rsid w:val="00FF7190"/>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martTagType w:namespaceuri="urn:schemas-microsoft-com:office:smarttags" w:name="stockticker"/>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A1DE1"/>
    <w:pPr>
      <w:jc w:val="both"/>
    </w:pPr>
  </w:style>
  <w:style w:type="paragraph" w:styleId="Heading1">
    <w:name w:val="heading 1"/>
    <w:basedOn w:val="ListNumber"/>
    <w:next w:val="Normal"/>
    <w:link w:val="Heading1Char"/>
    <w:uiPriority w:val="9"/>
    <w:qFormat/>
    <w:rsid w:val="00741115"/>
    <w:pPr>
      <w:numPr>
        <w:numId w:val="3"/>
      </w:numPr>
      <w:spacing w:before="480" w:after="0"/>
      <w:outlineLvl w:val="0"/>
    </w:pPr>
    <w:rPr>
      <w:rFonts w:eastAsiaTheme="majorEastAsia" w:cstheme="majorBidi"/>
      <w:b/>
      <w:bCs/>
      <w:sz w:val="32"/>
      <w:szCs w:val="28"/>
    </w:rPr>
  </w:style>
  <w:style w:type="paragraph" w:styleId="Heading2">
    <w:name w:val="heading 2"/>
    <w:basedOn w:val="ListNumber2"/>
    <w:next w:val="Normal"/>
    <w:link w:val="Heading2Char"/>
    <w:uiPriority w:val="9"/>
    <w:unhideWhenUsed/>
    <w:qFormat/>
    <w:rsid w:val="00A32B91"/>
    <w:pPr>
      <w:numPr>
        <w:ilvl w:val="1"/>
        <w:numId w:val="3"/>
      </w:numPr>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FD44D9"/>
    <w:pPr>
      <w:numPr>
        <w:ilvl w:val="2"/>
        <w:numId w:val="3"/>
      </w:numPr>
      <w:spacing w:before="200" w:after="0" w:line="271" w:lineRule="auto"/>
      <w:outlineLvl w:val="2"/>
    </w:pPr>
    <w:rPr>
      <w:rFonts w:eastAsiaTheme="majorEastAsia" w:cstheme="majorBidi"/>
      <w:b/>
      <w:bCs/>
    </w:rPr>
  </w:style>
  <w:style w:type="paragraph" w:styleId="Heading4">
    <w:name w:val="heading 4"/>
    <w:basedOn w:val="Normal"/>
    <w:next w:val="Normal"/>
    <w:link w:val="Heading4Char"/>
    <w:uiPriority w:val="9"/>
    <w:unhideWhenUsed/>
    <w:qFormat/>
    <w:rsid w:val="007C219D"/>
    <w:pPr>
      <w:numPr>
        <w:ilvl w:val="3"/>
        <w:numId w:val="3"/>
      </w:numPr>
      <w:spacing w:before="200" w:after="0"/>
      <w:outlineLvl w:val="3"/>
    </w:pPr>
    <w:rPr>
      <w:rFonts w:eastAsiaTheme="majorEastAsia" w:cstheme="majorBidi"/>
      <w:b/>
      <w:bCs/>
      <w:i/>
      <w:iCs/>
      <w:sz w:val="20"/>
    </w:rPr>
  </w:style>
  <w:style w:type="paragraph" w:styleId="Heading5">
    <w:name w:val="heading 5"/>
    <w:basedOn w:val="Normal"/>
    <w:next w:val="Normal"/>
    <w:link w:val="Heading5Char"/>
    <w:uiPriority w:val="9"/>
    <w:unhideWhenUsed/>
    <w:qFormat/>
    <w:rsid w:val="002D2B4E"/>
    <w:pPr>
      <w:numPr>
        <w:ilvl w:val="4"/>
        <w:numId w:val="3"/>
      </w:numPr>
      <w:spacing w:before="200" w:after="0"/>
      <w:outlineLvl w:val="4"/>
    </w:pPr>
    <w:rPr>
      <w:rFonts w:eastAsiaTheme="majorEastAsia" w:cstheme="majorBidi"/>
      <w:b/>
      <w:bCs/>
      <w:color w:val="7F7F7F" w:themeColor="text1" w:themeTint="80"/>
      <w:sz w:val="18"/>
    </w:rPr>
  </w:style>
  <w:style w:type="paragraph" w:styleId="Heading6">
    <w:name w:val="heading 6"/>
    <w:basedOn w:val="Normal"/>
    <w:next w:val="Normal"/>
    <w:link w:val="Heading6Char"/>
    <w:uiPriority w:val="9"/>
    <w:unhideWhenUsed/>
    <w:qFormat/>
    <w:rsid w:val="00FD44D9"/>
    <w:pPr>
      <w:numPr>
        <w:ilvl w:val="5"/>
        <w:numId w:val="3"/>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FD44D9"/>
    <w:pPr>
      <w:numPr>
        <w:ilvl w:val="6"/>
        <w:numId w:val="3"/>
      </w:num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FD44D9"/>
    <w:pPr>
      <w:numPr>
        <w:ilvl w:val="7"/>
        <w:numId w:val="3"/>
      </w:num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FD44D9"/>
    <w:pPr>
      <w:numPr>
        <w:ilvl w:val="8"/>
        <w:numId w:val="3"/>
      </w:num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551E32"/>
    <w:pPr>
      <w:tabs>
        <w:tab w:val="center" w:pos="4320"/>
        <w:tab w:val="right" w:pos="8640"/>
      </w:tabs>
    </w:pPr>
  </w:style>
  <w:style w:type="paragraph" w:styleId="Header">
    <w:name w:val="header"/>
    <w:basedOn w:val="Normal"/>
    <w:link w:val="HeaderChar"/>
    <w:rsid w:val="00551E32"/>
    <w:pPr>
      <w:keepNext/>
      <w:keepLines/>
      <w:numPr>
        <w:numId w:val="1"/>
      </w:numPr>
      <w:spacing w:before="240" w:after="60"/>
    </w:pPr>
    <w:rPr>
      <w:rFonts w:ascii="Arial" w:hAnsi="Arial" w:cs="Arial"/>
      <w:b/>
      <w:bCs/>
      <w:spacing w:val="-10"/>
      <w:kern w:val="20"/>
    </w:rPr>
  </w:style>
  <w:style w:type="paragraph" w:customStyle="1" w:styleId="Indent1">
    <w:name w:val="Indent 1"/>
    <w:basedOn w:val="Normal"/>
    <w:rsid w:val="00551E32"/>
  </w:style>
  <w:style w:type="paragraph" w:customStyle="1" w:styleId="Indent2">
    <w:name w:val="Indent 2"/>
    <w:basedOn w:val="Normal"/>
    <w:rsid w:val="00551E32"/>
    <w:pPr>
      <w:ind w:left="216"/>
    </w:pPr>
  </w:style>
  <w:style w:type="paragraph" w:customStyle="1" w:styleId="Indent3">
    <w:name w:val="Indent 3"/>
    <w:basedOn w:val="Normal"/>
    <w:rsid w:val="00551E32"/>
    <w:pPr>
      <w:ind w:left="360"/>
    </w:pPr>
  </w:style>
  <w:style w:type="paragraph" w:customStyle="1" w:styleId="Indent4">
    <w:name w:val="Indent 4"/>
    <w:basedOn w:val="Normal"/>
    <w:rsid w:val="00551E32"/>
    <w:pPr>
      <w:ind w:left="576"/>
    </w:pPr>
  </w:style>
  <w:style w:type="paragraph" w:customStyle="1" w:styleId="Indent5">
    <w:name w:val="Indent 5"/>
    <w:basedOn w:val="Normal"/>
    <w:rsid w:val="00551E32"/>
    <w:pPr>
      <w:ind w:left="720"/>
    </w:pPr>
  </w:style>
  <w:style w:type="paragraph" w:customStyle="1" w:styleId="Indent6">
    <w:name w:val="Indent 6"/>
    <w:basedOn w:val="Normal"/>
    <w:rsid w:val="00551E32"/>
    <w:pPr>
      <w:ind w:left="864"/>
    </w:pPr>
  </w:style>
  <w:style w:type="paragraph" w:customStyle="1" w:styleId="Indent7">
    <w:name w:val="Indent 7"/>
    <w:basedOn w:val="Normal"/>
    <w:rsid w:val="00551E32"/>
    <w:pPr>
      <w:ind w:left="1008"/>
    </w:pPr>
  </w:style>
  <w:style w:type="character" w:styleId="PageNumber">
    <w:name w:val="page number"/>
    <w:basedOn w:val="DefaultParagraphFont"/>
    <w:rsid w:val="00551E32"/>
  </w:style>
  <w:style w:type="paragraph" w:styleId="BodyText">
    <w:name w:val="Body Text"/>
    <w:basedOn w:val="Normal"/>
    <w:rsid w:val="00551E32"/>
    <w:pPr>
      <w:spacing w:line="360" w:lineRule="auto"/>
    </w:pPr>
    <w:rPr>
      <w:rFonts w:ascii="Arial" w:hAnsi="Arial" w:cs="Arial"/>
    </w:rPr>
  </w:style>
  <w:style w:type="paragraph" w:styleId="Subtitle">
    <w:name w:val="Subtitle"/>
    <w:basedOn w:val="Normal"/>
    <w:next w:val="Normal"/>
    <w:link w:val="SubtitleChar"/>
    <w:uiPriority w:val="11"/>
    <w:qFormat/>
    <w:rsid w:val="00FD44D9"/>
    <w:pPr>
      <w:spacing w:after="600"/>
    </w:pPr>
    <w:rPr>
      <w:rFonts w:asciiTheme="majorHAnsi" w:eastAsiaTheme="majorEastAsia" w:hAnsiTheme="majorHAnsi" w:cstheme="majorBidi"/>
      <w:i/>
      <w:iCs/>
      <w:spacing w:val="13"/>
      <w:sz w:val="24"/>
      <w:szCs w:val="24"/>
    </w:rPr>
  </w:style>
  <w:style w:type="paragraph" w:styleId="EndnoteText">
    <w:name w:val="endnote text"/>
    <w:basedOn w:val="Normal"/>
    <w:semiHidden/>
    <w:rsid w:val="00551E32"/>
    <w:pPr>
      <w:keepLines/>
      <w:spacing w:line="200" w:lineRule="atLeast"/>
    </w:pPr>
    <w:rPr>
      <w:rFonts w:ascii="Arial" w:hAnsi="Arial" w:cs="Arial"/>
      <w:sz w:val="16"/>
      <w:szCs w:val="16"/>
    </w:rPr>
  </w:style>
  <w:style w:type="character" w:customStyle="1" w:styleId="Slogan">
    <w:name w:val="Slogan"/>
    <w:basedOn w:val="DefaultParagraphFont"/>
    <w:rsid w:val="00551E32"/>
    <w:rPr>
      <w:rFonts w:ascii="Times New Roman" w:hAnsi="Times New Roman" w:cs="Times New Roman"/>
      <w:i/>
      <w:iCs/>
      <w:spacing w:val="-6"/>
      <w:sz w:val="24"/>
      <w:szCs w:val="24"/>
    </w:rPr>
  </w:style>
  <w:style w:type="paragraph" w:styleId="Title">
    <w:name w:val="Title"/>
    <w:basedOn w:val="Normal"/>
    <w:next w:val="Normal"/>
    <w:link w:val="TitleChar"/>
    <w:uiPriority w:val="10"/>
    <w:qFormat/>
    <w:rsid w:val="00FD44D9"/>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paragraph" w:customStyle="1" w:styleId="TableNormal0">
    <w:name w:val="TableNormal"/>
    <w:basedOn w:val="Normal"/>
    <w:rsid w:val="00551E32"/>
    <w:pPr>
      <w:keepLines/>
      <w:tabs>
        <w:tab w:val="left" w:pos="576"/>
        <w:tab w:val="left" w:pos="1152"/>
        <w:tab w:val="left" w:pos="1728"/>
        <w:tab w:val="left" w:pos="2304"/>
        <w:tab w:val="left" w:pos="2880"/>
      </w:tabs>
      <w:spacing w:before="90" w:after="90"/>
    </w:pPr>
    <w:rPr>
      <w:rFonts w:ascii="Times New Roman" w:hAnsi="Times New Roman" w:cs="Times New Roman"/>
      <w:spacing w:val="5"/>
      <w:sz w:val="24"/>
    </w:rPr>
  </w:style>
  <w:style w:type="paragraph" w:styleId="TOC1">
    <w:name w:val="toc 1"/>
    <w:basedOn w:val="TOCBase"/>
    <w:next w:val="Normal"/>
    <w:autoRedefine/>
    <w:uiPriority w:val="39"/>
    <w:rsid w:val="00551E32"/>
    <w:rPr>
      <w:rFonts w:ascii="Arial Black" w:hAnsi="Arial Black"/>
      <w:b/>
      <w:bCs/>
      <w:sz w:val="24"/>
      <w:szCs w:val="24"/>
    </w:rPr>
  </w:style>
  <w:style w:type="paragraph" w:styleId="TOC2">
    <w:name w:val="toc 2"/>
    <w:basedOn w:val="TOCBase"/>
    <w:next w:val="Normal"/>
    <w:autoRedefine/>
    <w:uiPriority w:val="39"/>
    <w:rsid w:val="00551E32"/>
    <w:pPr>
      <w:ind w:left="200"/>
    </w:pPr>
    <w:rPr>
      <w:rFonts w:ascii="Arial Black" w:hAnsi="Arial Black"/>
      <w:bCs/>
      <w:sz w:val="24"/>
      <w:szCs w:val="24"/>
    </w:rPr>
  </w:style>
  <w:style w:type="paragraph" w:styleId="TOC3">
    <w:name w:val="toc 3"/>
    <w:basedOn w:val="TOCBase"/>
    <w:next w:val="Normal"/>
    <w:autoRedefine/>
    <w:uiPriority w:val="39"/>
    <w:rsid w:val="00551E32"/>
    <w:pPr>
      <w:ind w:left="400"/>
    </w:pPr>
    <w:rPr>
      <w:rFonts w:ascii="Arial Black" w:hAnsi="Arial Black"/>
      <w:bCs/>
    </w:rPr>
  </w:style>
  <w:style w:type="paragraph" w:styleId="TOC4">
    <w:name w:val="toc 4"/>
    <w:basedOn w:val="Normal"/>
    <w:next w:val="Normal"/>
    <w:autoRedefine/>
    <w:uiPriority w:val="39"/>
    <w:rsid w:val="00551E32"/>
    <w:pPr>
      <w:ind w:left="600"/>
    </w:pPr>
  </w:style>
  <w:style w:type="paragraph" w:styleId="TOC5">
    <w:name w:val="toc 5"/>
    <w:basedOn w:val="Normal"/>
    <w:next w:val="Normal"/>
    <w:autoRedefine/>
    <w:uiPriority w:val="39"/>
    <w:rsid w:val="00551E32"/>
    <w:pPr>
      <w:ind w:left="800"/>
    </w:pPr>
  </w:style>
  <w:style w:type="paragraph" w:styleId="TOC6">
    <w:name w:val="toc 6"/>
    <w:basedOn w:val="Normal"/>
    <w:next w:val="Normal"/>
    <w:autoRedefine/>
    <w:uiPriority w:val="39"/>
    <w:rsid w:val="00551E32"/>
    <w:pPr>
      <w:ind w:left="1000"/>
    </w:pPr>
  </w:style>
  <w:style w:type="paragraph" w:styleId="TOC7">
    <w:name w:val="toc 7"/>
    <w:basedOn w:val="Normal"/>
    <w:next w:val="Normal"/>
    <w:autoRedefine/>
    <w:uiPriority w:val="39"/>
    <w:rsid w:val="00551E32"/>
    <w:pPr>
      <w:ind w:left="1200"/>
    </w:pPr>
  </w:style>
  <w:style w:type="paragraph" w:styleId="TOC8">
    <w:name w:val="toc 8"/>
    <w:basedOn w:val="Normal"/>
    <w:next w:val="Normal"/>
    <w:autoRedefine/>
    <w:uiPriority w:val="39"/>
    <w:rsid w:val="00551E32"/>
    <w:pPr>
      <w:ind w:left="1400"/>
    </w:pPr>
  </w:style>
  <w:style w:type="paragraph" w:styleId="TOC9">
    <w:name w:val="toc 9"/>
    <w:basedOn w:val="Normal"/>
    <w:next w:val="Normal"/>
    <w:autoRedefine/>
    <w:uiPriority w:val="39"/>
    <w:rsid w:val="00551E32"/>
    <w:pPr>
      <w:ind w:left="1600"/>
    </w:pPr>
  </w:style>
  <w:style w:type="character" w:styleId="Hyperlink">
    <w:name w:val="Hyperlink"/>
    <w:basedOn w:val="DefaultParagraphFont"/>
    <w:uiPriority w:val="99"/>
    <w:rsid w:val="00551E32"/>
    <w:rPr>
      <w:color w:val="0000FF"/>
      <w:u w:val="single"/>
    </w:rPr>
  </w:style>
  <w:style w:type="paragraph" w:customStyle="1" w:styleId="Normal3">
    <w:name w:val="Normal3"/>
    <w:basedOn w:val="Normal"/>
    <w:rsid w:val="00551E32"/>
    <w:pPr>
      <w:spacing w:after="120" w:line="288" w:lineRule="auto"/>
      <w:ind w:left="567"/>
    </w:pPr>
    <w:rPr>
      <w:rFonts w:ascii="Times New Roman" w:hAnsi="Times New Roman" w:cs="Times New Roman"/>
    </w:rPr>
  </w:style>
  <w:style w:type="paragraph" w:customStyle="1" w:styleId="TOCBase">
    <w:name w:val="TOC Base"/>
    <w:rsid w:val="00551E32"/>
    <w:pPr>
      <w:tabs>
        <w:tab w:val="left" w:pos="400"/>
        <w:tab w:val="right" w:leader="dot" w:pos="8630"/>
      </w:tabs>
    </w:pPr>
    <w:rPr>
      <w:rFonts w:ascii="Arial" w:hAnsi="Arial" w:cs="Arial"/>
      <w:lang w:val="en-US" w:eastAsia="en-US" w:bidi="he-IL"/>
    </w:rPr>
  </w:style>
  <w:style w:type="paragraph" w:customStyle="1" w:styleId="Normal1">
    <w:name w:val="Normal1"/>
    <w:basedOn w:val="Normal"/>
    <w:rsid w:val="00551E32"/>
    <w:pPr>
      <w:spacing w:after="120" w:line="288" w:lineRule="auto"/>
    </w:pPr>
    <w:rPr>
      <w:rFonts w:ascii="Times New Roman" w:hAnsi="Times New Roman" w:cs="Times New Roman"/>
    </w:rPr>
  </w:style>
  <w:style w:type="paragraph" w:customStyle="1" w:styleId="Normal2">
    <w:name w:val="Normal2"/>
    <w:basedOn w:val="Normal1"/>
    <w:rsid w:val="00551E32"/>
  </w:style>
  <w:style w:type="paragraph" w:styleId="NormalWeb">
    <w:name w:val="Normal (Web)"/>
    <w:basedOn w:val="Normal"/>
    <w:rsid w:val="00551E32"/>
    <w:pPr>
      <w:spacing w:before="100" w:beforeAutospacing="1" w:after="100" w:afterAutospacing="1"/>
    </w:pPr>
    <w:rPr>
      <w:rFonts w:ascii="Arial Unicode MS" w:eastAsia="Arial Unicode MS" w:hAnsi="Arial Unicode MS" w:cs="Arial Unicode MS"/>
      <w:sz w:val="24"/>
      <w:szCs w:val="24"/>
    </w:rPr>
  </w:style>
  <w:style w:type="paragraph" w:styleId="BodyTextIndent">
    <w:name w:val="Body Text Indent"/>
    <w:basedOn w:val="Normal"/>
    <w:rsid w:val="00551E32"/>
    <w:pPr>
      <w:ind w:left="648"/>
    </w:pPr>
  </w:style>
  <w:style w:type="character" w:styleId="FollowedHyperlink">
    <w:name w:val="FollowedHyperlink"/>
    <w:basedOn w:val="DefaultParagraphFont"/>
    <w:rsid w:val="00551E32"/>
    <w:rPr>
      <w:color w:val="800080"/>
      <w:u w:val="single"/>
    </w:rPr>
  </w:style>
  <w:style w:type="paragraph" w:styleId="BodyTextIndent2">
    <w:name w:val="Body Text Indent 2"/>
    <w:basedOn w:val="Normal"/>
    <w:rsid w:val="00551E32"/>
    <w:pPr>
      <w:ind w:left="504"/>
    </w:pPr>
  </w:style>
  <w:style w:type="paragraph" w:styleId="BalloonText">
    <w:name w:val="Balloon Text"/>
    <w:basedOn w:val="Normal"/>
    <w:semiHidden/>
    <w:rsid w:val="00122B0E"/>
    <w:rPr>
      <w:rFonts w:ascii="Tahoma" w:hAnsi="Tahoma"/>
      <w:sz w:val="16"/>
      <w:szCs w:val="16"/>
    </w:rPr>
  </w:style>
  <w:style w:type="character" w:customStyle="1" w:styleId="HeaderChar">
    <w:name w:val="Header Char"/>
    <w:basedOn w:val="DefaultParagraphFont"/>
    <w:link w:val="Header"/>
    <w:rsid w:val="005F53D0"/>
    <w:rPr>
      <w:rFonts w:ascii="Arial" w:hAnsi="Arial" w:cs="Arial"/>
      <w:b/>
      <w:bCs/>
      <w:spacing w:val="-10"/>
      <w:kern w:val="20"/>
    </w:rPr>
  </w:style>
  <w:style w:type="character" w:customStyle="1" w:styleId="Heading3Char">
    <w:name w:val="Heading 3 Char"/>
    <w:basedOn w:val="DefaultParagraphFont"/>
    <w:link w:val="Heading3"/>
    <w:uiPriority w:val="9"/>
    <w:rsid w:val="00FD44D9"/>
    <w:rPr>
      <w:rFonts w:eastAsiaTheme="majorEastAsia" w:cstheme="majorBidi"/>
      <w:b/>
      <w:bCs/>
    </w:rPr>
  </w:style>
  <w:style w:type="character" w:customStyle="1" w:styleId="Heading2Char">
    <w:name w:val="Heading 2 Char"/>
    <w:basedOn w:val="DefaultParagraphFont"/>
    <w:link w:val="Heading2"/>
    <w:uiPriority w:val="9"/>
    <w:rsid w:val="00A32B91"/>
    <w:rPr>
      <w:rFonts w:eastAsiaTheme="majorEastAsia" w:cstheme="majorBidi"/>
      <w:b/>
      <w:bCs/>
      <w:sz w:val="26"/>
      <w:szCs w:val="26"/>
    </w:rPr>
  </w:style>
  <w:style w:type="table" w:styleId="TableGrid">
    <w:name w:val="Table Grid"/>
    <w:basedOn w:val="TableNormal"/>
    <w:rsid w:val="00F924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D44D9"/>
    <w:pPr>
      <w:ind w:left="720"/>
      <w:contextualSpacing/>
    </w:pPr>
  </w:style>
  <w:style w:type="character" w:customStyle="1" w:styleId="Heading1Char">
    <w:name w:val="Heading 1 Char"/>
    <w:basedOn w:val="DefaultParagraphFont"/>
    <w:link w:val="Heading1"/>
    <w:uiPriority w:val="9"/>
    <w:rsid w:val="00741115"/>
    <w:rPr>
      <w:rFonts w:eastAsiaTheme="majorEastAsia" w:cstheme="majorBidi"/>
      <w:b/>
      <w:bCs/>
      <w:sz w:val="32"/>
      <w:szCs w:val="28"/>
    </w:rPr>
  </w:style>
  <w:style w:type="character" w:customStyle="1" w:styleId="Heading4Char">
    <w:name w:val="Heading 4 Char"/>
    <w:basedOn w:val="DefaultParagraphFont"/>
    <w:link w:val="Heading4"/>
    <w:uiPriority w:val="9"/>
    <w:rsid w:val="007C219D"/>
    <w:rPr>
      <w:rFonts w:eastAsiaTheme="majorEastAsia" w:cstheme="majorBidi"/>
      <w:b/>
      <w:bCs/>
      <w:i/>
      <w:iCs/>
      <w:sz w:val="20"/>
    </w:rPr>
  </w:style>
  <w:style w:type="character" w:customStyle="1" w:styleId="Heading5Char">
    <w:name w:val="Heading 5 Char"/>
    <w:basedOn w:val="DefaultParagraphFont"/>
    <w:link w:val="Heading5"/>
    <w:uiPriority w:val="9"/>
    <w:rsid w:val="002D2B4E"/>
    <w:rPr>
      <w:rFonts w:eastAsiaTheme="majorEastAsia" w:cstheme="majorBidi"/>
      <w:b/>
      <w:bCs/>
      <w:color w:val="7F7F7F" w:themeColor="text1" w:themeTint="80"/>
      <w:sz w:val="18"/>
    </w:rPr>
  </w:style>
  <w:style w:type="character" w:customStyle="1" w:styleId="Heading6Char">
    <w:name w:val="Heading 6 Char"/>
    <w:basedOn w:val="DefaultParagraphFont"/>
    <w:link w:val="Heading6"/>
    <w:uiPriority w:val="9"/>
    <w:rsid w:val="00FD44D9"/>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rsid w:val="00FD44D9"/>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FD44D9"/>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rsid w:val="00FD44D9"/>
    <w:rPr>
      <w:rFonts w:asciiTheme="majorHAnsi" w:eastAsiaTheme="majorEastAsia" w:hAnsiTheme="majorHAnsi" w:cstheme="majorBidi"/>
      <w:i/>
      <w:iCs/>
      <w:spacing w:val="5"/>
      <w:sz w:val="20"/>
      <w:szCs w:val="20"/>
    </w:rPr>
  </w:style>
  <w:style w:type="paragraph" w:styleId="Caption">
    <w:name w:val="caption"/>
    <w:basedOn w:val="Normal"/>
    <w:next w:val="Normal"/>
    <w:unhideWhenUsed/>
    <w:qFormat/>
    <w:rsid w:val="00FD44D9"/>
    <w:rPr>
      <w:b/>
      <w:bCs/>
      <w:sz w:val="18"/>
      <w:szCs w:val="18"/>
    </w:rPr>
  </w:style>
  <w:style w:type="character" w:customStyle="1" w:styleId="TitleChar">
    <w:name w:val="Title Char"/>
    <w:basedOn w:val="DefaultParagraphFont"/>
    <w:link w:val="Title"/>
    <w:uiPriority w:val="10"/>
    <w:rsid w:val="00FD44D9"/>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uiPriority w:val="11"/>
    <w:rsid w:val="00FD44D9"/>
    <w:rPr>
      <w:rFonts w:asciiTheme="majorHAnsi" w:eastAsiaTheme="majorEastAsia" w:hAnsiTheme="majorHAnsi" w:cstheme="majorBidi"/>
      <w:i/>
      <w:iCs/>
      <w:spacing w:val="13"/>
      <w:sz w:val="24"/>
      <w:szCs w:val="24"/>
    </w:rPr>
  </w:style>
  <w:style w:type="character" w:styleId="Strong">
    <w:name w:val="Strong"/>
    <w:uiPriority w:val="22"/>
    <w:qFormat/>
    <w:rsid w:val="00FD44D9"/>
    <w:rPr>
      <w:b/>
      <w:bCs/>
    </w:rPr>
  </w:style>
  <w:style w:type="character" w:styleId="Emphasis">
    <w:name w:val="Emphasis"/>
    <w:uiPriority w:val="20"/>
    <w:qFormat/>
    <w:rsid w:val="00FD44D9"/>
    <w:rPr>
      <w:b/>
      <w:bCs/>
      <w:i/>
      <w:iCs/>
      <w:spacing w:val="10"/>
      <w:bdr w:val="none" w:sz="0" w:space="0" w:color="auto"/>
      <w:shd w:val="clear" w:color="auto" w:fill="auto"/>
    </w:rPr>
  </w:style>
  <w:style w:type="paragraph" w:styleId="NoSpacing">
    <w:name w:val="No Spacing"/>
    <w:basedOn w:val="Normal"/>
    <w:link w:val="NoSpacingChar"/>
    <w:uiPriority w:val="1"/>
    <w:qFormat/>
    <w:rsid w:val="00FD44D9"/>
    <w:pPr>
      <w:spacing w:after="0" w:line="240" w:lineRule="auto"/>
    </w:pPr>
  </w:style>
  <w:style w:type="character" w:customStyle="1" w:styleId="NoSpacingChar">
    <w:name w:val="No Spacing Char"/>
    <w:basedOn w:val="DefaultParagraphFont"/>
    <w:link w:val="NoSpacing"/>
    <w:uiPriority w:val="1"/>
    <w:rsid w:val="00FD44D9"/>
  </w:style>
  <w:style w:type="paragraph" w:styleId="Quote">
    <w:name w:val="Quote"/>
    <w:basedOn w:val="Normal"/>
    <w:next w:val="Normal"/>
    <w:link w:val="QuoteChar"/>
    <w:uiPriority w:val="29"/>
    <w:qFormat/>
    <w:rsid w:val="00FD44D9"/>
    <w:pPr>
      <w:spacing w:before="200" w:after="0"/>
      <w:ind w:left="360" w:right="360"/>
    </w:pPr>
    <w:rPr>
      <w:i/>
      <w:iCs/>
    </w:rPr>
  </w:style>
  <w:style w:type="character" w:customStyle="1" w:styleId="QuoteChar">
    <w:name w:val="Quote Char"/>
    <w:basedOn w:val="DefaultParagraphFont"/>
    <w:link w:val="Quote"/>
    <w:uiPriority w:val="29"/>
    <w:rsid w:val="00FD44D9"/>
    <w:rPr>
      <w:i/>
      <w:iCs/>
    </w:rPr>
  </w:style>
  <w:style w:type="paragraph" w:styleId="IntenseQuote">
    <w:name w:val="Intense Quote"/>
    <w:basedOn w:val="Normal"/>
    <w:next w:val="Normal"/>
    <w:link w:val="IntenseQuoteChar"/>
    <w:uiPriority w:val="30"/>
    <w:qFormat/>
    <w:rsid w:val="00FD44D9"/>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FD44D9"/>
    <w:rPr>
      <w:b/>
      <w:bCs/>
      <w:i/>
      <w:iCs/>
    </w:rPr>
  </w:style>
  <w:style w:type="character" w:styleId="SubtleEmphasis">
    <w:name w:val="Subtle Emphasis"/>
    <w:uiPriority w:val="19"/>
    <w:qFormat/>
    <w:rsid w:val="00FD44D9"/>
    <w:rPr>
      <w:i/>
      <w:iCs/>
    </w:rPr>
  </w:style>
  <w:style w:type="character" w:styleId="IntenseEmphasis">
    <w:name w:val="Intense Emphasis"/>
    <w:uiPriority w:val="21"/>
    <w:qFormat/>
    <w:rsid w:val="00FD44D9"/>
    <w:rPr>
      <w:b/>
      <w:bCs/>
    </w:rPr>
  </w:style>
  <w:style w:type="character" w:styleId="SubtleReference">
    <w:name w:val="Subtle Reference"/>
    <w:uiPriority w:val="31"/>
    <w:qFormat/>
    <w:rsid w:val="00FD44D9"/>
    <w:rPr>
      <w:smallCaps/>
    </w:rPr>
  </w:style>
  <w:style w:type="character" w:styleId="IntenseReference">
    <w:name w:val="Intense Reference"/>
    <w:uiPriority w:val="32"/>
    <w:qFormat/>
    <w:rsid w:val="00FD44D9"/>
    <w:rPr>
      <w:smallCaps/>
      <w:spacing w:val="5"/>
      <w:u w:val="single"/>
    </w:rPr>
  </w:style>
  <w:style w:type="character" w:styleId="BookTitle">
    <w:name w:val="Book Title"/>
    <w:uiPriority w:val="33"/>
    <w:qFormat/>
    <w:rsid w:val="00FD44D9"/>
    <w:rPr>
      <w:i/>
      <w:iCs/>
      <w:smallCaps/>
      <w:spacing w:val="5"/>
    </w:rPr>
  </w:style>
  <w:style w:type="paragraph" w:styleId="TOCHeading">
    <w:name w:val="TOC Heading"/>
    <w:basedOn w:val="Heading1"/>
    <w:next w:val="Normal"/>
    <w:uiPriority w:val="39"/>
    <w:semiHidden/>
    <w:unhideWhenUsed/>
    <w:qFormat/>
    <w:rsid w:val="00FD44D9"/>
    <w:pPr>
      <w:outlineLvl w:val="9"/>
    </w:pPr>
    <w:rPr>
      <w:lang w:bidi="en-US"/>
    </w:rPr>
  </w:style>
  <w:style w:type="paragraph" w:styleId="ListNumber">
    <w:name w:val="List Number"/>
    <w:basedOn w:val="Normal"/>
    <w:rsid w:val="00FD44D9"/>
    <w:pPr>
      <w:numPr>
        <w:numId w:val="2"/>
      </w:numPr>
      <w:contextualSpacing/>
    </w:pPr>
  </w:style>
  <w:style w:type="paragraph" w:styleId="ListNumber2">
    <w:name w:val="List Number 2"/>
    <w:basedOn w:val="Normal"/>
    <w:rsid w:val="00FD44D9"/>
    <w:pPr>
      <w:contextualSpacing/>
    </w:pPr>
  </w:style>
  <w:style w:type="character" w:customStyle="1" w:styleId="FooterChar">
    <w:name w:val="Footer Char"/>
    <w:basedOn w:val="DefaultParagraphFont"/>
    <w:link w:val="Footer"/>
    <w:uiPriority w:val="99"/>
    <w:rsid w:val="008E07F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A1DE1"/>
    <w:pPr>
      <w:jc w:val="both"/>
    </w:pPr>
  </w:style>
  <w:style w:type="paragraph" w:styleId="Heading1">
    <w:name w:val="heading 1"/>
    <w:basedOn w:val="ListNumber"/>
    <w:next w:val="Normal"/>
    <w:link w:val="Heading1Char"/>
    <w:uiPriority w:val="9"/>
    <w:qFormat/>
    <w:rsid w:val="00741115"/>
    <w:pPr>
      <w:numPr>
        <w:numId w:val="3"/>
      </w:numPr>
      <w:spacing w:before="480" w:after="0"/>
      <w:outlineLvl w:val="0"/>
    </w:pPr>
    <w:rPr>
      <w:rFonts w:eastAsiaTheme="majorEastAsia" w:cstheme="majorBidi"/>
      <w:b/>
      <w:bCs/>
      <w:sz w:val="32"/>
      <w:szCs w:val="28"/>
    </w:rPr>
  </w:style>
  <w:style w:type="paragraph" w:styleId="Heading2">
    <w:name w:val="heading 2"/>
    <w:basedOn w:val="ListNumber2"/>
    <w:next w:val="Normal"/>
    <w:link w:val="Heading2Char"/>
    <w:uiPriority w:val="9"/>
    <w:unhideWhenUsed/>
    <w:qFormat/>
    <w:rsid w:val="00A32B91"/>
    <w:pPr>
      <w:numPr>
        <w:ilvl w:val="1"/>
        <w:numId w:val="3"/>
      </w:numPr>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FD44D9"/>
    <w:pPr>
      <w:numPr>
        <w:ilvl w:val="2"/>
        <w:numId w:val="3"/>
      </w:numPr>
      <w:spacing w:before="200" w:after="0" w:line="271" w:lineRule="auto"/>
      <w:outlineLvl w:val="2"/>
    </w:pPr>
    <w:rPr>
      <w:rFonts w:eastAsiaTheme="majorEastAsia" w:cstheme="majorBidi"/>
      <w:b/>
      <w:bCs/>
    </w:rPr>
  </w:style>
  <w:style w:type="paragraph" w:styleId="Heading4">
    <w:name w:val="heading 4"/>
    <w:basedOn w:val="Normal"/>
    <w:next w:val="Normal"/>
    <w:link w:val="Heading4Char"/>
    <w:uiPriority w:val="9"/>
    <w:unhideWhenUsed/>
    <w:qFormat/>
    <w:rsid w:val="007C219D"/>
    <w:pPr>
      <w:numPr>
        <w:ilvl w:val="3"/>
        <w:numId w:val="3"/>
      </w:numPr>
      <w:spacing w:before="200" w:after="0"/>
      <w:outlineLvl w:val="3"/>
    </w:pPr>
    <w:rPr>
      <w:rFonts w:eastAsiaTheme="majorEastAsia" w:cstheme="majorBidi"/>
      <w:b/>
      <w:bCs/>
      <w:i/>
      <w:iCs/>
      <w:sz w:val="20"/>
    </w:rPr>
  </w:style>
  <w:style w:type="paragraph" w:styleId="Heading5">
    <w:name w:val="heading 5"/>
    <w:basedOn w:val="Normal"/>
    <w:next w:val="Normal"/>
    <w:link w:val="Heading5Char"/>
    <w:uiPriority w:val="9"/>
    <w:unhideWhenUsed/>
    <w:qFormat/>
    <w:rsid w:val="002D2B4E"/>
    <w:pPr>
      <w:numPr>
        <w:ilvl w:val="4"/>
        <w:numId w:val="3"/>
      </w:numPr>
      <w:spacing w:before="200" w:after="0"/>
      <w:outlineLvl w:val="4"/>
    </w:pPr>
    <w:rPr>
      <w:rFonts w:eastAsiaTheme="majorEastAsia" w:cstheme="majorBidi"/>
      <w:b/>
      <w:bCs/>
      <w:color w:val="7F7F7F" w:themeColor="text1" w:themeTint="80"/>
      <w:sz w:val="18"/>
    </w:rPr>
  </w:style>
  <w:style w:type="paragraph" w:styleId="Heading6">
    <w:name w:val="heading 6"/>
    <w:basedOn w:val="Normal"/>
    <w:next w:val="Normal"/>
    <w:link w:val="Heading6Char"/>
    <w:uiPriority w:val="9"/>
    <w:unhideWhenUsed/>
    <w:qFormat/>
    <w:rsid w:val="00FD44D9"/>
    <w:pPr>
      <w:numPr>
        <w:ilvl w:val="5"/>
        <w:numId w:val="3"/>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unhideWhenUsed/>
    <w:qFormat/>
    <w:rsid w:val="00FD44D9"/>
    <w:pPr>
      <w:numPr>
        <w:ilvl w:val="6"/>
        <w:numId w:val="3"/>
      </w:num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FD44D9"/>
    <w:pPr>
      <w:numPr>
        <w:ilvl w:val="7"/>
        <w:numId w:val="3"/>
      </w:num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FD44D9"/>
    <w:pPr>
      <w:numPr>
        <w:ilvl w:val="8"/>
        <w:numId w:val="3"/>
      </w:num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pPr>
      <w:keepNext/>
      <w:keepLines/>
      <w:numPr>
        <w:numId w:val="1"/>
      </w:numPr>
      <w:spacing w:before="240" w:after="60"/>
    </w:pPr>
    <w:rPr>
      <w:rFonts w:ascii="Arial" w:hAnsi="Arial" w:cs="Arial"/>
      <w:b/>
      <w:bCs/>
      <w:spacing w:val="-10"/>
      <w:kern w:val="20"/>
    </w:rPr>
  </w:style>
  <w:style w:type="paragraph" w:customStyle="1" w:styleId="Indent1">
    <w:name w:val="Indent 1"/>
    <w:basedOn w:val="Normal"/>
  </w:style>
  <w:style w:type="paragraph" w:customStyle="1" w:styleId="Indent2">
    <w:name w:val="Indent 2"/>
    <w:basedOn w:val="Normal"/>
    <w:pPr>
      <w:ind w:left="216"/>
    </w:pPr>
  </w:style>
  <w:style w:type="paragraph" w:customStyle="1" w:styleId="Indent3">
    <w:name w:val="Indent 3"/>
    <w:basedOn w:val="Normal"/>
    <w:pPr>
      <w:ind w:left="360"/>
    </w:pPr>
  </w:style>
  <w:style w:type="paragraph" w:customStyle="1" w:styleId="Indent4">
    <w:name w:val="Indent 4"/>
    <w:basedOn w:val="Normal"/>
    <w:pPr>
      <w:ind w:left="576"/>
    </w:pPr>
  </w:style>
  <w:style w:type="paragraph" w:customStyle="1" w:styleId="Indent5">
    <w:name w:val="Indent 5"/>
    <w:basedOn w:val="Normal"/>
    <w:pPr>
      <w:ind w:left="720"/>
    </w:pPr>
  </w:style>
  <w:style w:type="paragraph" w:customStyle="1" w:styleId="Indent6">
    <w:name w:val="Indent 6"/>
    <w:basedOn w:val="Normal"/>
    <w:pPr>
      <w:ind w:left="864"/>
    </w:pPr>
  </w:style>
  <w:style w:type="paragraph" w:customStyle="1" w:styleId="Indent7">
    <w:name w:val="Indent 7"/>
    <w:basedOn w:val="Normal"/>
    <w:pPr>
      <w:ind w:left="1008"/>
    </w:pPr>
  </w:style>
  <w:style w:type="character" w:styleId="PageNumber">
    <w:name w:val="page number"/>
    <w:basedOn w:val="DefaultParagraphFont"/>
  </w:style>
  <w:style w:type="paragraph" w:styleId="BodyText">
    <w:name w:val="Body Text"/>
    <w:basedOn w:val="Normal"/>
    <w:pPr>
      <w:spacing w:line="360" w:lineRule="auto"/>
    </w:pPr>
    <w:rPr>
      <w:rFonts w:ascii="Arial" w:hAnsi="Arial" w:cs="Arial"/>
    </w:rPr>
  </w:style>
  <w:style w:type="paragraph" w:styleId="Subtitle">
    <w:name w:val="Subtitle"/>
    <w:basedOn w:val="Normal"/>
    <w:next w:val="Normal"/>
    <w:link w:val="SubtitleChar"/>
    <w:uiPriority w:val="11"/>
    <w:qFormat/>
    <w:rsid w:val="00FD44D9"/>
    <w:pPr>
      <w:spacing w:after="600"/>
    </w:pPr>
    <w:rPr>
      <w:rFonts w:asciiTheme="majorHAnsi" w:eastAsiaTheme="majorEastAsia" w:hAnsiTheme="majorHAnsi" w:cstheme="majorBidi"/>
      <w:i/>
      <w:iCs/>
      <w:spacing w:val="13"/>
      <w:sz w:val="24"/>
      <w:szCs w:val="24"/>
    </w:rPr>
  </w:style>
  <w:style w:type="paragraph" w:styleId="EndnoteText">
    <w:name w:val="endnote text"/>
    <w:basedOn w:val="Normal"/>
    <w:semiHidden/>
    <w:pPr>
      <w:keepLines/>
      <w:spacing w:line="200" w:lineRule="atLeast"/>
    </w:pPr>
    <w:rPr>
      <w:rFonts w:ascii="Arial" w:hAnsi="Arial" w:cs="Arial"/>
      <w:sz w:val="16"/>
      <w:szCs w:val="16"/>
    </w:rPr>
  </w:style>
  <w:style w:type="character" w:customStyle="1" w:styleId="Slogan">
    <w:name w:val="Slogan"/>
    <w:basedOn w:val="DefaultParagraphFont"/>
    <w:rPr>
      <w:rFonts w:ascii="Times New Roman" w:hAnsi="Times New Roman" w:cs="Times New Roman"/>
      <w:i/>
      <w:iCs/>
      <w:spacing w:val="-6"/>
      <w:sz w:val="24"/>
      <w:szCs w:val="24"/>
    </w:rPr>
  </w:style>
  <w:style w:type="paragraph" w:styleId="Title">
    <w:name w:val="Title"/>
    <w:basedOn w:val="Normal"/>
    <w:next w:val="Normal"/>
    <w:link w:val="TitleChar"/>
    <w:uiPriority w:val="10"/>
    <w:qFormat/>
    <w:rsid w:val="00FD44D9"/>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paragraph" w:customStyle="1" w:styleId="TableNormal0">
    <w:name w:val="TableNormal"/>
    <w:basedOn w:val="Normal"/>
    <w:pPr>
      <w:keepLines/>
      <w:tabs>
        <w:tab w:val="left" w:pos="576"/>
        <w:tab w:val="left" w:pos="1152"/>
        <w:tab w:val="left" w:pos="1728"/>
        <w:tab w:val="left" w:pos="2304"/>
        <w:tab w:val="left" w:pos="2880"/>
      </w:tabs>
      <w:spacing w:before="90" w:after="90"/>
    </w:pPr>
    <w:rPr>
      <w:rFonts w:ascii="Times New Roman" w:hAnsi="Times New Roman" w:cs="Times New Roman"/>
      <w:spacing w:val="5"/>
      <w:sz w:val="24"/>
    </w:rPr>
  </w:style>
  <w:style w:type="paragraph" w:styleId="TOC1">
    <w:name w:val="toc 1"/>
    <w:basedOn w:val="TOCBase"/>
    <w:next w:val="Normal"/>
    <w:autoRedefine/>
    <w:uiPriority w:val="39"/>
    <w:rPr>
      <w:rFonts w:ascii="Arial Black" w:hAnsi="Arial Black"/>
      <w:b/>
      <w:bCs/>
      <w:sz w:val="24"/>
      <w:szCs w:val="24"/>
    </w:rPr>
  </w:style>
  <w:style w:type="paragraph" w:styleId="TOC2">
    <w:name w:val="toc 2"/>
    <w:basedOn w:val="TOCBase"/>
    <w:next w:val="Normal"/>
    <w:autoRedefine/>
    <w:uiPriority w:val="39"/>
    <w:pPr>
      <w:ind w:left="200"/>
    </w:pPr>
    <w:rPr>
      <w:rFonts w:ascii="Arial Black" w:hAnsi="Arial Black"/>
      <w:bCs/>
      <w:sz w:val="24"/>
      <w:szCs w:val="24"/>
    </w:rPr>
  </w:style>
  <w:style w:type="paragraph" w:styleId="TOC3">
    <w:name w:val="toc 3"/>
    <w:basedOn w:val="TOCBase"/>
    <w:next w:val="Normal"/>
    <w:autoRedefine/>
    <w:uiPriority w:val="39"/>
    <w:pPr>
      <w:ind w:left="400"/>
    </w:pPr>
    <w:rPr>
      <w:rFonts w:ascii="Arial Black" w:hAnsi="Arial Black"/>
      <w:bCs/>
    </w:rPr>
  </w:style>
  <w:style w:type="paragraph" w:styleId="TOC4">
    <w:name w:val="toc 4"/>
    <w:basedOn w:val="Normal"/>
    <w:next w:val="Normal"/>
    <w:autoRedefine/>
    <w:uiPriority w:val="39"/>
    <w:pPr>
      <w:ind w:left="6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character" w:styleId="Hyperlink">
    <w:name w:val="Hyperlink"/>
    <w:basedOn w:val="DefaultParagraphFont"/>
    <w:uiPriority w:val="99"/>
    <w:rPr>
      <w:color w:val="0000FF"/>
      <w:u w:val="single"/>
    </w:rPr>
  </w:style>
  <w:style w:type="paragraph" w:customStyle="1" w:styleId="Normal3">
    <w:name w:val="Normal3"/>
    <w:basedOn w:val="Normal"/>
    <w:pPr>
      <w:spacing w:after="120" w:line="288" w:lineRule="auto"/>
      <w:ind w:left="567"/>
    </w:pPr>
    <w:rPr>
      <w:rFonts w:ascii="Times New Roman" w:hAnsi="Times New Roman" w:cs="Times New Roman"/>
    </w:rPr>
  </w:style>
  <w:style w:type="paragraph" w:customStyle="1" w:styleId="TOCBase">
    <w:name w:val="TOC Base"/>
    <w:pPr>
      <w:tabs>
        <w:tab w:val="left" w:pos="400"/>
        <w:tab w:val="right" w:leader="dot" w:pos="8630"/>
      </w:tabs>
    </w:pPr>
    <w:rPr>
      <w:rFonts w:ascii="Arial" w:hAnsi="Arial" w:cs="Arial"/>
      <w:lang w:val="en-US" w:eastAsia="en-US" w:bidi="he-IL"/>
    </w:rPr>
  </w:style>
  <w:style w:type="paragraph" w:customStyle="1" w:styleId="Normal1">
    <w:name w:val="Normal1"/>
    <w:basedOn w:val="Normal"/>
    <w:pPr>
      <w:spacing w:after="120" w:line="288" w:lineRule="auto"/>
    </w:pPr>
    <w:rPr>
      <w:rFonts w:ascii="Times New Roman" w:hAnsi="Times New Roman" w:cs="Times New Roman"/>
    </w:rPr>
  </w:style>
  <w:style w:type="paragraph" w:customStyle="1" w:styleId="Normal2">
    <w:name w:val="Normal2"/>
    <w:basedOn w:val="Normal1"/>
  </w:style>
  <w:style w:type="paragraph" w:styleId="NormalWeb">
    <w:name w:val="Normal (Web)"/>
    <w:basedOn w:val="Normal"/>
    <w:pPr>
      <w:spacing w:before="100" w:beforeAutospacing="1" w:after="100" w:afterAutospacing="1"/>
    </w:pPr>
    <w:rPr>
      <w:rFonts w:ascii="Arial Unicode MS" w:eastAsia="Arial Unicode MS" w:hAnsi="Arial Unicode MS" w:cs="Arial Unicode MS"/>
      <w:sz w:val="24"/>
      <w:szCs w:val="24"/>
    </w:rPr>
  </w:style>
  <w:style w:type="paragraph" w:styleId="BodyTextIndent">
    <w:name w:val="Body Text Indent"/>
    <w:basedOn w:val="Normal"/>
    <w:pPr>
      <w:ind w:left="648"/>
    </w:pPr>
  </w:style>
  <w:style w:type="character" w:styleId="FollowedHyperlink">
    <w:name w:val="FollowedHyperlink"/>
    <w:basedOn w:val="DefaultParagraphFont"/>
    <w:rPr>
      <w:color w:val="800080"/>
      <w:u w:val="single"/>
    </w:rPr>
  </w:style>
  <w:style w:type="paragraph" w:styleId="BodyTextIndent2">
    <w:name w:val="Body Text Indent 2"/>
    <w:basedOn w:val="Normal"/>
    <w:pPr>
      <w:ind w:left="504"/>
    </w:pPr>
  </w:style>
  <w:style w:type="paragraph" w:styleId="BalloonText">
    <w:name w:val="Balloon Text"/>
    <w:basedOn w:val="Normal"/>
    <w:semiHidden/>
    <w:rsid w:val="00122B0E"/>
    <w:rPr>
      <w:rFonts w:ascii="Tahoma" w:hAnsi="Tahoma"/>
      <w:sz w:val="16"/>
      <w:szCs w:val="16"/>
    </w:rPr>
  </w:style>
  <w:style w:type="character" w:customStyle="1" w:styleId="HeaderChar">
    <w:name w:val="Header Char"/>
    <w:basedOn w:val="DefaultParagraphFont"/>
    <w:link w:val="Header"/>
    <w:rsid w:val="005F53D0"/>
    <w:rPr>
      <w:rFonts w:ascii="Arial" w:hAnsi="Arial" w:cs="Arial"/>
      <w:b/>
      <w:bCs/>
      <w:spacing w:val="-10"/>
      <w:kern w:val="20"/>
    </w:rPr>
  </w:style>
  <w:style w:type="character" w:customStyle="1" w:styleId="Heading3Char">
    <w:name w:val="Heading 3 Char"/>
    <w:basedOn w:val="DefaultParagraphFont"/>
    <w:link w:val="Heading3"/>
    <w:uiPriority w:val="9"/>
    <w:rsid w:val="00FD44D9"/>
    <w:rPr>
      <w:rFonts w:eastAsiaTheme="majorEastAsia" w:cstheme="majorBidi"/>
      <w:b/>
      <w:bCs/>
    </w:rPr>
  </w:style>
  <w:style w:type="character" w:customStyle="1" w:styleId="Heading2Char">
    <w:name w:val="Heading 2 Char"/>
    <w:basedOn w:val="DefaultParagraphFont"/>
    <w:link w:val="Heading2"/>
    <w:uiPriority w:val="9"/>
    <w:rsid w:val="00A32B91"/>
    <w:rPr>
      <w:rFonts w:eastAsiaTheme="majorEastAsia" w:cstheme="majorBidi"/>
      <w:b/>
      <w:bCs/>
      <w:sz w:val="26"/>
      <w:szCs w:val="26"/>
    </w:rPr>
  </w:style>
  <w:style w:type="table" w:styleId="TableGrid">
    <w:name w:val="Table Grid"/>
    <w:basedOn w:val="TableNormal"/>
    <w:rsid w:val="00F924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D44D9"/>
    <w:pPr>
      <w:ind w:left="720"/>
      <w:contextualSpacing/>
    </w:pPr>
  </w:style>
  <w:style w:type="character" w:customStyle="1" w:styleId="Heading1Char">
    <w:name w:val="Heading 1 Char"/>
    <w:basedOn w:val="DefaultParagraphFont"/>
    <w:link w:val="Heading1"/>
    <w:uiPriority w:val="9"/>
    <w:rsid w:val="00741115"/>
    <w:rPr>
      <w:rFonts w:eastAsiaTheme="majorEastAsia" w:cstheme="majorBidi"/>
      <w:b/>
      <w:bCs/>
      <w:sz w:val="32"/>
      <w:szCs w:val="28"/>
    </w:rPr>
  </w:style>
  <w:style w:type="character" w:customStyle="1" w:styleId="Heading4Char">
    <w:name w:val="Heading 4 Char"/>
    <w:basedOn w:val="DefaultParagraphFont"/>
    <w:link w:val="Heading4"/>
    <w:uiPriority w:val="9"/>
    <w:rsid w:val="007C219D"/>
    <w:rPr>
      <w:rFonts w:eastAsiaTheme="majorEastAsia" w:cstheme="majorBidi"/>
      <w:b/>
      <w:bCs/>
      <w:i/>
      <w:iCs/>
      <w:sz w:val="20"/>
    </w:rPr>
  </w:style>
  <w:style w:type="character" w:customStyle="1" w:styleId="Heading5Char">
    <w:name w:val="Heading 5 Char"/>
    <w:basedOn w:val="DefaultParagraphFont"/>
    <w:link w:val="Heading5"/>
    <w:uiPriority w:val="9"/>
    <w:rsid w:val="002D2B4E"/>
    <w:rPr>
      <w:rFonts w:eastAsiaTheme="majorEastAsia" w:cstheme="majorBidi"/>
      <w:b/>
      <w:bCs/>
      <w:color w:val="7F7F7F" w:themeColor="text1" w:themeTint="80"/>
      <w:sz w:val="18"/>
    </w:rPr>
  </w:style>
  <w:style w:type="character" w:customStyle="1" w:styleId="Heading6Char">
    <w:name w:val="Heading 6 Char"/>
    <w:basedOn w:val="DefaultParagraphFont"/>
    <w:link w:val="Heading6"/>
    <w:uiPriority w:val="9"/>
    <w:rsid w:val="00FD44D9"/>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rsid w:val="00FD44D9"/>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FD44D9"/>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rsid w:val="00FD44D9"/>
    <w:rPr>
      <w:rFonts w:asciiTheme="majorHAnsi" w:eastAsiaTheme="majorEastAsia" w:hAnsiTheme="majorHAnsi" w:cstheme="majorBidi"/>
      <w:i/>
      <w:iCs/>
      <w:spacing w:val="5"/>
      <w:sz w:val="20"/>
      <w:szCs w:val="20"/>
    </w:rPr>
  </w:style>
  <w:style w:type="paragraph" w:styleId="Caption">
    <w:name w:val="caption"/>
    <w:basedOn w:val="Normal"/>
    <w:next w:val="Normal"/>
    <w:unhideWhenUsed/>
    <w:qFormat/>
    <w:rsid w:val="00FD44D9"/>
    <w:rPr>
      <w:b/>
      <w:bCs/>
      <w:sz w:val="18"/>
      <w:szCs w:val="18"/>
    </w:rPr>
  </w:style>
  <w:style w:type="character" w:customStyle="1" w:styleId="TitleChar">
    <w:name w:val="Title Char"/>
    <w:basedOn w:val="DefaultParagraphFont"/>
    <w:link w:val="Title"/>
    <w:uiPriority w:val="10"/>
    <w:rsid w:val="00FD44D9"/>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uiPriority w:val="11"/>
    <w:rsid w:val="00FD44D9"/>
    <w:rPr>
      <w:rFonts w:asciiTheme="majorHAnsi" w:eastAsiaTheme="majorEastAsia" w:hAnsiTheme="majorHAnsi" w:cstheme="majorBidi"/>
      <w:i/>
      <w:iCs/>
      <w:spacing w:val="13"/>
      <w:sz w:val="24"/>
      <w:szCs w:val="24"/>
    </w:rPr>
  </w:style>
  <w:style w:type="character" w:styleId="Strong">
    <w:name w:val="Strong"/>
    <w:uiPriority w:val="22"/>
    <w:qFormat/>
    <w:rsid w:val="00FD44D9"/>
    <w:rPr>
      <w:b/>
      <w:bCs/>
    </w:rPr>
  </w:style>
  <w:style w:type="character" w:styleId="Emphasis">
    <w:name w:val="Emphasis"/>
    <w:uiPriority w:val="20"/>
    <w:qFormat/>
    <w:rsid w:val="00FD44D9"/>
    <w:rPr>
      <w:b/>
      <w:bCs/>
      <w:i/>
      <w:iCs/>
      <w:spacing w:val="10"/>
      <w:bdr w:val="none" w:sz="0" w:space="0" w:color="auto"/>
      <w:shd w:val="clear" w:color="auto" w:fill="auto"/>
    </w:rPr>
  </w:style>
  <w:style w:type="paragraph" w:styleId="NoSpacing">
    <w:name w:val="No Spacing"/>
    <w:basedOn w:val="Normal"/>
    <w:link w:val="NoSpacingChar"/>
    <w:uiPriority w:val="1"/>
    <w:qFormat/>
    <w:rsid w:val="00FD44D9"/>
    <w:pPr>
      <w:spacing w:after="0" w:line="240" w:lineRule="auto"/>
    </w:pPr>
  </w:style>
  <w:style w:type="character" w:customStyle="1" w:styleId="NoSpacingChar">
    <w:name w:val="No Spacing Char"/>
    <w:basedOn w:val="DefaultParagraphFont"/>
    <w:link w:val="NoSpacing"/>
    <w:uiPriority w:val="1"/>
    <w:rsid w:val="00FD44D9"/>
  </w:style>
  <w:style w:type="paragraph" w:styleId="Quote">
    <w:name w:val="Quote"/>
    <w:basedOn w:val="Normal"/>
    <w:next w:val="Normal"/>
    <w:link w:val="QuoteChar"/>
    <w:uiPriority w:val="29"/>
    <w:qFormat/>
    <w:rsid w:val="00FD44D9"/>
    <w:pPr>
      <w:spacing w:before="200" w:after="0"/>
      <w:ind w:left="360" w:right="360"/>
    </w:pPr>
    <w:rPr>
      <w:i/>
      <w:iCs/>
    </w:rPr>
  </w:style>
  <w:style w:type="character" w:customStyle="1" w:styleId="QuoteChar">
    <w:name w:val="Quote Char"/>
    <w:basedOn w:val="DefaultParagraphFont"/>
    <w:link w:val="Quote"/>
    <w:uiPriority w:val="29"/>
    <w:rsid w:val="00FD44D9"/>
    <w:rPr>
      <w:i/>
      <w:iCs/>
    </w:rPr>
  </w:style>
  <w:style w:type="paragraph" w:styleId="IntenseQuote">
    <w:name w:val="Intense Quote"/>
    <w:basedOn w:val="Normal"/>
    <w:next w:val="Normal"/>
    <w:link w:val="IntenseQuoteChar"/>
    <w:uiPriority w:val="30"/>
    <w:qFormat/>
    <w:rsid w:val="00FD44D9"/>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FD44D9"/>
    <w:rPr>
      <w:b/>
      <w:bCs/>
      <w:i/>
      <w:iCs/>
    </w:rPr>
  </w:style>
  <w:style w:type="character" w:styleId="SubtleEmphasis">
    <w:name w:val="Subtle Emphasis"/>
    <w:uiPriority w:val="19"/>
    <w:qFormat/>
    <w:rsid w:val="00FD44D9"/>
    <w:rPr>
      <w:i/>
      <w:iCs/>
    </w:rPr>
  </w:style>
  <w:style w:type="character" w:styleId="IntenseEmphasis">
    <w:name w:val="Intense Emphasis"/>
    <w:uiPriority w:val="21"/>
    <w:qFormat/>
    <w:rsid w:val="00FD44D9"/>
    <w:rPr>
      <w:b/>
      <w:bCs/>
    </w:rPr>
  </w:style>
  <w:style w:type="character" w:styleId="SubtleReference">
    <w:name w:val="Subtle Reference"/>
    <w:uiPriority w:val="31"/>
    <w:qFormat/>
    <w:rsid w:val="00FD44D9"/>
    <w:rPr>
      <w:smallCaps/>
    </w:rPr>
  </w:style>
  <w:style w:type="character" w:styleId="IntenseReference">
    <w:name w:val="Intense Reference"/>
    <w:uiPriority w:val="32"/>
    <w:qFormat/>
    <w:rsid w:val="00FD44D9"/>
    <w:rPr>
      <w:smallCaps/>
      <w:spacing w:val="5"/>
      <w:u w:val="single"/>
    </w:rPr>
  </w:style>
  <w:style w:type="character" w:styleId="BookTitle">
    <w:name w:val="Book Title"/>
    <w:uiPriority w:val="33"/>
    <w:qFormat/>
    <w:rsid w:val="00FD44D9"/>
    <w:rPr>
      <w:i/>
      <w:iCs/>
      <w:smallCaps/>
      <w:spacing w:val="5"/>
    </w:rPr>
  </w:style>
  <w:style w:type="paragraph" w:styleId="TOCHeading">
    <w:name w:val="TOC Heading"/>
    <w:basedOn w:val="Heading1"/>
    <w:next w:val="Normal"/>
    <w:uiPriority w:val="39"/>
    <w:semiHidden/>
    <w:unhideWhenUsed/>
    <w:qFormat/>
    <w:rsid w:val="00FD44D9"/>
    <w:pPr>
      <w:outlineLvl w:val="9"/>
    </w:pPr>
    <w:rPr>
      <w:lang w:bidi="en-US"/>
    </w:rPr>
  </w:style>
  <w:style w:type="paragraph" w:styleId="ListNumber">
    <w:name w:val="List Number"/>
    <w:basedOn w:val="Normal"/>
    <w:rsid w:val="00FD44D9"/>
    <w:pPr>
      <w:numPr>
        <w:numId w:val="2"/>
      </w:numPr>
      <w:contextualSpacing/>
    </w:pPr>
  </w:style>
  <w:style w:type="paragraph" w:styleId="ListNumber2">
    <w:name w:val="List Number 2"/>
    <w:basedOn w:val="Normal"/>
    <w:rsid w:val="00FD44D9"/>
    <w:pPr>
      <w:contextualSpacing/>
    </w:pPr>
  </w:style>
  <w:style w:type="character" w:customStyle="1" w:styleId="FooterChar">
    <w:name w:val="Footer Char"/>
    <w:basedOn w:val="DefaultParagraphFont"/>
    <w:link w:val="Footer"/>
    <w:uiPriority w:val="99"/>
    <w:rsid w:val="008E07FB"/>
  </w:style>
</w:styles>
</file>

<file path=word/webSettings.xml><?xml version="1.0" encoding="utf-8"?>
<w:webSettings xmlns:r="http://schemas.openxmlformats.org/officeDocument/2006/relationships" xmlns:w="http://schemas.openxmlformats.org/wordprocessingml/2006/main">
  <w:divs>
    <w:div w:id="378018922">
      <w:bodyDiv w:val="1"/>
      <w:marLeft w:val="0"/>
      <w:marRight w:val="0"/>
      <w:marTop w:val="0"/>
      <w:marBottom w:val="0"/>
      <w:divBdr>
        <w:top w:val="none" w:sz="0" w:space="0" w:color="auto"/>
        <w:left w:val="none" w:sz="0" w:space="0" w:color="auto"/>
        <w:bottom w:val="none" w:sz="0" w:space="0" w:color="auto"/>
        <w:right w:val="none" w:sz="0" w:space="0" w:color="auto"/>
      </w:divBdr>
    </w:div>
    <w:div w:id="93166558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5"/>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yperlink" Target="http://en.wikipedia.org/wiki/Time_series" TargetMode="External"/><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5.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eader" Target="header3.xm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elis\Documents\BLU%20Documents\Documentation\Christos\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6A6562-4E57-4EF7-8E23-6AACD64BA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36</TotalTime>
  <Pages>32</Pages>
  <Words>4615</Words>
  <Characters>26307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Trading Strategy manual BLU&amp;Partners</vt:lpstr>
    </vt:vector>
  </TitlesOfParts>
  <Company>Hotbar</Company>
  <LinksUpToDate>false</LinksUpToDate>
  <CharactersWithSpaces>30861</CharactersWithSpaces>
  <SharedDoc>false</SharedDoc>
  <HLinks>
    <vt:vector size="3486" baseType="variant">
      <vt:variant>
        <vt:i4>5832794</vt:i4>
      </vt:variant>
      <vt:variant>
        <vt:i4>3024</vt:i4>
      </vt:variant>
      <vt:variant>
        <vt:i4>0</vt:i4>
      </vt:variant>
      <vt:variant>
        <vt:i4>5</vt:i4>
      </vt:variant>
      <vt:variant>
        <vt:lpwstr>http://spamfree.com/products/spamfree/Licence.htm</vt:lpwstr>
      </vt:variant>
      <vt:variant>
        <vt:lpwstr/>
      </vt:variant>
      <vt:variant>
        <vt:i4>5832723</vt:i4>
      </vt:variant>
      <vt:variant>
        <vt:i4>3021</vt:i4>
      </vt:variant>
      <vt:variant>
        <vt:i4>0</vt:i4>
      </vt:variant>
      <vt:variant>
        <vt:i4>5</vt:i4>
      </vt:variant>
      <vt:variant>
        <vt:lpwstr>http://www.cardquery.com/</vt:lpwstr>
      </vt:variant>
      <vt:variant>
        <vt:lpwstr/>
      </vt:variant>
      <vt:variant>
        <vt:i4>4259856</vt:i4>
      </vt:variant>
      <vt:variant>
        <vt:i4>3018</vt:i4>
      </vt:variant>
      <vt:variant>
        <vt:i4>0</vt:i4>
      </vt:variant>
      <vt:variant>
        <vt:i4>5</vt:i4>
      </vt:variant>
      <vt:variant>
        <vt:lpwstr>http://spamfree.com/products/spamfree/Help/SuportForm.asp</vt:lpwstr>
      </vt:variant>
      <vt:variant>
        <vt:lpwstr/>
      </vt:variant>
      <vt:variant>
        <vt:i4>4259856</vt:i4>
      </vt:variant>
      <vt:variant>
        <vt:i4>3015</vt:i4>
      </vt:variant>
      <vt:variant>
        <vt:i4>0</vt:i4>
      </vt:variant>
      <vt:variant>
        <vt:i4>5</vt:i4>
      </vt:variant>
      <vt:variant>
        <vt:lpwstr>http://spamfree.com/products/spamfree/Help/SuportForm.asp</vt:lpwstr>
      </vt:variant>
      <vt:variant>
        <vt:lpwstr/>
      </vt:variant>
      <vt:variant>
        <vt:i4>4325400</vt:i4>
      </vt:variant>
      <vt:variant>
        <vt:i4>3012</vt:i4>
      </vt:variant>
      <vt:variant>
        <vt:i4>0</vt:i4>
      </vt:variant>
      <vt:variant>
        <vt:i4>5</vt:i4>
      </vt:variant>
      <vt:variant>
        <vt:lpwstr>http://spamfree.com/products/premium/setkeyA.asp?LFG=8&amp;key=10003cc2e21520000dc1cf441</vt:lpwstr>
      </vt:variant>
      <vt:variant>
        <vt:lpwstr/>
      </vt:variant>
      <vt:variant>
        <vt:i4>3211377</vt:i4>
      </vt:variant>
      <vt:variant>
        <vt:i4>3009</vt:i4>
      </vt:variant>
      <vt:variant>
        <vt:i4>0</vt:i4>
      </vt:variant>
      <vt:variant>
        <vt:i4>5</vt:i4>
      </vt:variant>
      <vt:variant>
        <vt:lpwstr>http://spamfree.com/products/spamfree/exe/SpamFree.EXE</vt:lpwstr>
      </vt:variant>
      <vt:variant>
        <vt:lpwstr/>
      </vt:variant>
      <vt:variant>
        <vt:i4>7340064</vt:i4>
      </vt:variant>
      <vt:variant>
        <vt:i4>3003</vt:i4>
      </vt:variant>
      <vt:variant>
        <vt:i4>0</vt:i4>
      </vt:variant>
      <vt:variant>
        <vt:i4>5</vt:i4>
      </vt:variant>
      <vt:variant>
        <vt:lpwstr>http://help.hotbar.com/</vt:lpwstr>
      </vt:variant>
      <vt:variant>
        <vt:lpwstr/>
      </vt:variant>
      <vt:variant>
        <vt:i4>7143528</vt:i4>
      </vt:variant>
      <vt:variant>
        <vt:i4>3000</vt:i4>
      </vt:variant>
      <vt:variant>
        <vt:i4>0</vt:i4>
      </vt:variant>
      <vt:variant>
        <vt:i4>5</vt:i4>
      </vt:variant>
      <vt:variant>
        <vt:lpwstr>http://hotbar.com/legal/hotbar/license.htm</vt:lpwstr>
      </vt:variant>
      <vt:variant>
        <vt:lpwstr/>
      </vt:variant>
      <vt:variant>
        <vt:i4>5832723</vt:i4>
      </vt:variant>
      <vt:variant>
        <vt:i4>2997</vt:i4>
      </vt:variant>
      <vt:variant>
        <vt:i4>0</vt:i4>
      </vt:variant>
      <vt:variant>
        <vt:i4>5</vt:i4>
      </vt:variant>
      <vt:variant>
        <vt:lpwstr>http://www.cardquery.com/</vt:lpwstr>
      </vt:variant>
      <vt:variant>
        <vt:lpwstr/>
      </vt:variant>
      <vt:variant>
        <vt:i4>6946925</vt:i4>
      </vt:variant>
      <vt:variant>
        <vt:i4>2994</vt:i4>
      </vt:variant>
      <vt:variant>
        <vt:i4>0</vt:i4>
      </vt:variant>
      <vt:variant>
        <vt:i4>5</vt:i4>
      </vt:variant>
      <vt:variant>
        <vt:lpwstr>http://hotbar.com/HelpDesk/Faq/Main.htm</vt:lpwstr>
      </vt:variant>
      <vt:variant>
        <vt:lpwstr/>
      </vt:variant>
      <vt:variant>
        <vt:i4>720919</vt:i4>
      </vt:variant>
      <vt:variant>
        <vt:i4>2991</vt:i4>
      </vt:variant>
      <vt:variant>
        <vt:i4>0</vt:i4>
      </vt:variant>
      <vt:variant>
        <vt:i4>5</vt:i4>
      </vt:variant>
      <vt:variant>
        <vt:lpwstr>http://hotbar.com/products/premium/setkey.asp?LFG=1&amp;key=10000bbf98b150000b528ee94</vt:lpwstr>
      </vt:variant>
      <vt:variant>
        <vt:lpwstr/>
      </vt:variant>
      <vt:variant>
        <vt:i4>786510</vt:i4>
      </vt:variant>
      <vt:variant>
        <vt:i4>2985</vt:i4>
      </vt:variant>
      <vt:variant>
        <vt:i4>0</vt:i4>
      </vt:variant>
      <vt:variant>
        <vt:i4>5</vt:i4>
      </vt:variant>
      <vt:variant>
        <vt:lpwstr>https://usd.swreg.org/cgi-bin/b.cgi?s=2034&amp;p=2034get1&amp;v=0&amp;d=0&amp;q=1&amp;t=</vt:lpwstr>
      </vt:variant>
      <vt:variant>
        <vt:lpwstr/>
      </vt:variant>
      <vt:variant>
        <vt:i4>2818161</vt:i4>
      </vt:variant>
      <vt:variant>
        <vt:i4>2979</vt:i4>
      </vt:variant>
      <vt:variant>
        <vt:i4>0</vt:i4>
      </vt:variant>
      <vt:variant>
        <vt:i4>5</vt:i4>
      </vt:variant>
      <vt:variant>
        <vt:lpwstr>https://secure.hotbar.com/secure/ezaza/PremiumEzaza.asp</vt:lpwstr>
      </vt:variant>
      <vt:variant>
        <vt:lpwstr/>
      </vt:variant>
      <vt:variant>
        <vt:i4>7078003</vt:i4>
      </vt:variant>
      <vt:variant>
        <vt:i4>2976</vt:i4>
      </vt:variant>
      <vt:variant>
        <vt:i4>0</vt:i4>
      </vt:variant>
      <vt:variant>
        <vt:i4>5</vt:i4>
      </vt:variant>
      <vt:variant>
        <vt:lpwstr>http://hotbar.com/products/ezaza/upsale.asp</vt:lpwstr>
      </vt:variant>
      <vt:variant>
        <vt:lpwstr/>
      </vt:variant>
      <vt:variant>
        <vt:i4>6291503</vt:i4>
      </vt:variant>
      <vt:variant>
        <vt:i4>2973</vt:i4>
      </vt:variant>
      <vt:variant>
        <vt:i4>0</vt:i4>
      </vt:variant>
      <vt:variant>
        <vt:i4>5</vt:i4>
      </vt:variant>
      <vt:variant>
        <vt:lpwstr>https://secure.hotbar.com/secure/spamfree/BillingUpsale.asp</vt:lpwstr>
      </vt:variant>
      <vt:variant>
        <vt:lpwstr/>
      </vt:variant>
      <vt:variant>
        <vt:i4>3145851</vt:i4>
      </vt:variant>
      <vt:variant>
        <vt:i4>2970</vt:i4>
      </vt:variant>
      <vt:variant>
        <vt:i4>0</vt:i4>
      </vt:variant>
      <vt:variant>
        <vt:i4>5</vt:i4>
      </vt:variant>
      <vt:variant>
        <vt:lpwstr>https://secure.hotbar.com/secure/hbsubscribe/Coupon.asp</vt:lpwstr>
      </vt:variant>
      <vt:variant>
        <vt:lpwstr/>
      </vt:variant>
      <vt:variant>
        <vt:i4>3145851</vt:i4>
      </vt:variant>
      <vt:variant>
        <vt:i4>2967</vt:i4>
      </vt:variant>
      <vt:variant>
        <vt:i4>0</vt:i4>
      </vt:variant>
      <vt:variant>
        <vt:i4>5</vt:i4>
      </vt:variant>
      <vt:variant>
        <vt:lpwstr>https://secure.hotbar.com/secure/hbsubscribe/Coupon.asp</vt:lpwstr>
      </vt:variant>
      <vt:variant>
        <vt:lpwstr/>
      </vt:variant>
      <vt:variant>
        <vt:i4>4325379</vt:i4>
      </vt:variant>
      <vt:variant>
        <vt:i4>2964</vt:i4>
      </vt:variant>
      <vt:variant>
        <vt:i4>0</vt:i4>
      </vt:variant>
      <vt:variant>
        <vt:i4>5</vt:i4>
      </vt:variant>
      <vt:variant>
        <vt:lpwstr/>
      </vt:variant>
      <vt:variant>
        <vt:lpwstr>_Subscriptions_1</vt:lpwstr>
      </vt:variant>
      <vt:variant>
        <vt:i4>4325379</vt:i4>
      </vt:variant>
      <vt:variant>
        <vt:i4>2961</vt:i4>
      </vt:variant>
      <vt:variant>
        <vt:i4>0</vt:i4>
      </vt:variant>
      <vt:variant>
        <vt:i4>5</vt:i4>
      </vt:variant>
      <vt:variant>
        <vt:lpwstr/>
      </vt:variant>
      <vt:variant>
        <vt:lpwstr>_Subscriptions_1</vt:lpwstr>
      </vt:variant>
      <vt:variant>
        <vt:i4>4325379</vt:i4>
      </vt:variant>
      <vt:variant>
        <vt:i4>2958</vt:i4>
      </vt:variant>
      <vt:variant>
        <vt:i4>0</vt:i4>
      </vt:variant>
      <vt:variant>
        <vt:i4>5</vt:i4>
      </vt:variant>
      <vt:variant>
        <vt:lpwstr/>
      </vt:variant>
      <vt:variant>
        <vt:lpwstr>_Subscriptions_1</vt:lpwstr>
      </vt:variant>
      <vt:variant>
        <vt:i4>4325379</vt:i4>
      </vt:variant>
      <vt:variant>
        <vt:i4>2955</vt:i4>
      </vt:variant>
      <vt:variant>
        <vt:i4>0</vt:i4>
      </vt:variant>
      <vt:variant>
        <vt:i4>5</vt:i4>
      </vt:variant>
      <vt:variant>
        <vt:lpwstr/>
      </vt:variant>
      <vt:variant>
        <vt:lpwstr>_Subscriptions_1</vt:lpwstr>
      </vt:variant>
      <vt:variant>
        <vt:i4>2359304</vt:i4>
      </vt:variant>
      <vt:variant>
        <vt:i4>2952</vt:i4>
      </vt:variant>
      <vt:variant>
        <vt:i4>0</vt:i4>
      </vt:variant>
      <vt:variant>
        <vt:i4>5</vt:i4>
      </vt:variant>
      <vt:variant>
        <vt:lpwstr/>
      </vt:variant>
      <vt:variant>
        <vt:lpwstr>_st_Update_Expiration</vt:lpwstr>
      </vt:variant>
      <vt:variant>
        <vt:i4>4325379</vt:i4>
      </vt:variant>
      <vt:variant>
        <vt:i4>2949</vt:i4>
      </vt:variant>
      <vt:variant>
        <vt:i4>0</vt:i4>
      </vt:variant>
      <vt:variant>
        <vt:i4>5</vt:i4>
      </vt:variant>
      <vt:variant>
        <vt:lpwstr/>
      </vt:variant>
      <vt:variant>
        <vt:lpwstr>_Subscriptions_1</vt:lpwstr>
      </vt:variant>
      <vt:variant>
        <vt:i4>262168</vt:i4>
      </vt:variant>
      <vt:variant>
        <vt:i4>2946</vt:i4>
      </vt:variant>
      <vt:variant>
        <vt:i4>0</vt:i4>
      </vt:variant>
      <vt:variant>
        <vt:i4>5</vt:i4>
      </vt:variant>
      <vt:variant>
        <vt:lpwstr/>
      </vt:variant>
      <vt:variant>
        <vt:lpwstr>_Expirations_Log</vt:lpwstr>
      </vt:variant>
      <vt:variant>
        <vt:i4>4325379</vt:i4>
      </vt:variant>
      <vt:variant>
        <vt:i4>2943</vt:i4>
      </vt:variant>
      <vt:variant>
        <vt:i4>0</vt:i4>
      </vt:variant>
      <vt:variant>
        <vt:i4>5</vt:i4>
      </vt:variant>
      <vt:variant>
        <vt:lpwstr/>
      </vt:variant>
      <vt:variant>
        <vt:lpwstr>_Subscriptions_1</vt:lpwstr>
      </vt:variant>
      <vt:variant>
        <vt:i4>262189</vt:i4>
      </vt:variant>
      <vt:variant>
        <vt:i4>2940</vt:i4>
      </vt:variant>
      <vt:variant>
        <vt:i4>0</vt:i4>
      </vt:variant>
      <vt:variant>
        <vt:i4>5</vt:i4>
      </vt:variant>
      <vt:variant>
        <vt:lpwstr/>
      </vt:variant>
      <vt:variant>
        <vt:lpwstr>_Mail_Sending_Log</vt:lpwstr>
      </vt:variant>
      <vt:variant>
        <vt:i4>4325379</vt:i4>
      </vt:variant>
      <vt:variant>
        <vt:i4>2937</vt:i4>
      </vt:variant>
      <vt:variant>
        <vt:i4>0</vt:i4>
      </vt:variant>
      <vt:variant>
        <vt:i4>5</vt:i4>
      </vt:variant>
      <vt:variant>
        <vt:lpwstr/>
      </vt:variant>
      <vt:variant>
        <vt:lpwstr>_Subscriptions_1</vt:lpwstr>
      </vt:variant>
      <vt:variant>
        <vt:i4>4325379</vt:i4>
      </vt:variant>
      <vt:variant>
        <vt:i4>2934</vt:i4>
      </vt:variant>
      <vt:variant>
        <vt:i4>0</vt:i4>
      </vt:variant>
      <vt:variant>
        <vt:i4>5</vt:i4>
      </vt:variant>
      <vt:variant>
        <vt:lpwstr/>
      </vt:variant>
      <vt:variant>
        <vt:lpwstr>_Subscriptions_1</vt:lpwstr>
      </vt:variant>
      <vt:variant>
        <vt:i4>7077969</vt:i4>
      </vt:variant>
      <vt:variant>
        <vt:i4>2931</vt:i4>
      </vt:variant>
      <vt:variant>
        <vt:i4>0</vt:i4>
      </vt:variant>
      <vt:variant>
        <vt:i4>5</vt:i4>
      </vt:variant>
      <vt:variant>
        <vt:lpwstr/>
      </vt:variant>
      <vt:variant>
        <vt:lpwstr>_ErrorGatherer</vt:lpwstr>
      </vt:variant>
      <vt:variant>
        <vt:i4>2359304</vt:i4>
      </vt:variant>
      <vt:variant>
        <vt:i4>2928</vt:i4>
      </vt:variant>
      <vt:variant>
        <vt:i4>0</vt:i4>
      </vt:variant>
      <vt:variant>
        <vt:i4>5</vt:i4>
      </vt:variant>
      <vt:variant>
        <vt:lpwstr/>
      </vt:variant>
      <vt:variant>
        <vt:lpwstr>_st_Update_Expiration</vt:lpwstr>
      </vt:variant>
      <vt:variant>
        <vt:i4>3670035</vt:i4>
      </vt:variant>
      <vt:variant>
        <vt:i4>2925</vt:i4>
      </vt:variant>
      <vt:variant>
        <vt:i4>0</vt:i4>
      </vt:variant>
      <vt:variant>
        <vt:i4>5</vt:i4>
      </vt:variant>
      <vt:variant>
        <vt:lpwstr/>
      </vt:variant>
      <vt:variant>
        <vt:lpwstr>_st_Update_AccountBalance</vt:lpwstr>
      </vt:variant>
      <vt:variant>
        <vt:i4>7077969</vt:i4>
      </vt:variant>
      <vt:variant>
        <vt:i4>2922</vt:i4>
      </vt:variant>
      <vt:variant>
        <vt:i4>0</vt:i4>
      </vt:variant>
      <vt:variant>
        <vt:i4>5</vt:i4>
      </vt:variant>
      <vt:variant>
        <vt:lpwstr/>
      </vt:variant>
      <vt:variant>
        <vt:lpwstr>_ErrorGatherer</vt:lpwstr>
      </vt:variant>
      <vt:variant>
        <vt:i4>3670035</vt:i4>
      </vt:variant>
      <vt:variant>
        <vt:i4>2919</vt:i4>
      </vt:variant>
      <vt:variant>
        <vt:i4>0</vt:i4>
      </vt:variant>
      <vt:variant>
        <vt:i4>5</vt:i4>
      </vt:variant>
      <vt:variant>
        <vt:lpwstr/>
      </vt:variant>
      <vt:variant>
        <vt:lpwstr>_st_Update_AccountBalance</vt:lpwstr>
      </vt:variant>
      <vt:variant>
        <vt:i4>2359304</vt:i4>
      </vt:variant>
      <vt:variant>
        <vt:i4>2916</vt:i4>
      </vt:variant>
      <vt:variant>
        <vt:i4>0</vt:i4>
      </vt:variant>
      <vt:variant>
        <vt:i4>5</vt:i4>
      </vt:variant>
      <vt:variant>
        <vt:lpwstr/>
      </vt:variant>
      <vt:variant>
        <vt:lpwstr>_st_Update_Expiration</vt:lpwstr>
      </vt:variant>
      <vt:variant>
        <vt:i4>7995459</vt:i4>
      </vt:variant>
      <vt:variant>
        <vt:i4>2913</vt:i4>
      </vt:variant>
      <vt:variant>
        <vt:i4>0</vt:i4>
      </vt:variant>
      <vt:variant>
        <vt:i4>5</vt:i4>
      </vt:variant>
      <vt:variant>
        <vt:lpwstr/>
      </vt:variant>
      <vt:variant>
        <vt:lpwstr>_ProductIds</vt:lpwstr>
      </vt:variant>
      <vt:variant>
        <vt:i4>7536732</vt:i4>
      </vt:variant>
      <vt:variant>
        <vt:i4>2910</vt:i4>
      </vt:variant>
      <vt:variant>
        <vt:i4>0</vt:i4>
      </vt:variant>
      <vt:variant>
        <vt:i4>5</vt:i4>
      </vt:variant>
      <vt:variant>
        <vt:lpwstr/>
      </vt:variant>
      <vt:variant>
        <vt:lpwstr>_Subscriptions</vt:lpwstr>
      </vt:variant>
      <vt:variant>
        <vt:i4>6684744</vt:i4>
      </vt:variant>
      <vt:variant>
        <vt:i4>2907</vt:i4>
      </vt:variant>
      <vt:variant>
        <vt:i4>0</vt:i4>
      </vt:variant>
      <vt:variant>
        <vt:i4>5</vt:i4>
      </vt:variant>
      <vt:variant>
        <vt:lpwstr/>
      </vt:variant>
      <vt:variant>
        <vt:lpwstr>_ConfirmationCodes</vt:lpwstr>
      </vt:variant>
      <vt:variant>
        <vt:i4>4325379</vt:i4>
      </vt:variant>
      <vt:variant>
        <vt:i4>2904</vt:i4>
      </vt:variant>
      <vt:variant>
        <vt:i4>0</vt:i4>
      </vt:variant>
      <vt:variant>
        <vt:i4>5</vt:i4>
      </vt:variant>
      <vt:variant>
        <vt:lpwstr/>
      </vt:variant>
      <vt:variant>
        <vt:lpwstr>_Subscriptions_1</vt:lpwstr>
      </vt:variant>
      <vt:variant>
        <vt:i4>7077969</vt:i4>
      </vt:variant>
      <vt:variant>
        <vt:i4>2901</vt:i4>
      </vt:variant>
      <vt:variant>
        <vt:i4>0</vt:i4>
      </vt:variant>
      <vt:variant>
        <vt:i4>5</vt:i4>
      </vt:variant>
      <vt:variant>
        <vt:lpwstr/>
      </vt:variant>
      <vt:variant>
        <vt:lpwstr>_ErrorGatherer</vt:lpwstr>
      </vt:variant>
      <vt:variant>
        <vt:i4>2359304</vt:i4>
      </vt:variant>
      <vt:variant>
        <vt:i4>2898</vt:i4>
      </vt:variant>
      <vt:variant>
        <vt:i4>0</vt:i4>
      </vt:variant>
      <vt:variant>
        <vt:i4>5</vt:i4>
      </vt:variant>
      <vt:variant>
        <vt:lpwstr/>
      </vt:variant>
      <vt:variant>
        <vt:lpwstr>_st_Update_Expiration</vt:lpwstr>
      </vt:variant>
      <vt:variant>
        <vt:i4>7077969</vt:i4>
      </vt:variant>
      <vt:variant>
        <vt:i4>2895</vt:i4>
      </vt:variant>
      <vt:variant>
        <vt:i4>0</vt:i4>
      </vt:variant>
      <vt:variant>
        <vt:i4>5</vt:i4>
      </vt:variant>
      <vt:variant>
        <vt:lpwstr/>
      </vt:variant>
      <vt:variant>
        <vt:lpwstr>_ErrorGatherer</vt:lpwstr>
      </vt:variant>
      <vt:variant>
        <vt:i4>2359304</vt:i4>
      </vt:variant>
      <vt:variant>
        <vt:i4>2892</vt:i4>
      </vt:variant>
      <vt:variant>
        <vt:i4>0</vt:i4>
      </vt:variant>
      <vt:variant>
        <vt:i4>5</vt:i4>
      </vt:variant>
      <vt:variant>
        <vt:lpwstr/>
      </vt:variant>
      <vt:variant>
        <vt:lpwstr>_st_Update_Expiration</vt:lpwstr>
      </vt:variant>
      <vt:variant>
        <vt:i4>7536732</vt:i4>
      </vt:variant>
      <vt:variant>
        <vt:i4>2889</vt:i4>
      </vt:variant>
      <vt:variant>
        <vt:i4>0</vt:i4>
      </vt:variant>
      <vt:variant>
        <vt:i4>5</vt:i4>
      </vt:variant>
      <vt:variant>
        <vt:lpwstr/>
      </vt:variant>
      <vt:variant>
        <vt:lpwstr>_Subscriptions</vt:lpwstr>
      </vt:variant>
      <vt:variant>
        <vt:i4>6684744</vt:i4>
      </vt:variant>
      <vt:variant>
        <vt:i4>2886</vt:i4>
      </vt:variant>
      <vt:variant>
        <vt:i4>0</vt:i4>
      </vt:variant>
      <vt:variant>
        <vt:i4>5</vt:i4>
      </vt:variant>
      <vt:variant>
        <vt:lpwstr/>
      </vt:variant>
      <vt:variant>
        <vt:lpwstr>_ConfirmationCodes</vt:lpwstr>
      </vt:variant>
      <vt:variant>
        <vt:i4>4325379</vt:i4>
      </vt:variant>
      <vt:variant>
        <vt:i4>2883</vt:i4>
      </vt:variant>
      <vt:variant>
        <vt:i4>0</vt:i4>
      </vt:variant>
      <vt:variant>
        <vt:i4>5</vt:i4>
      </vt:variant>
      <vt:variant>
        <vt:lpwstr/>
      </vt:variant>
      <vt:variant>
        <vt:lpwstr>_Subscriptions_1</vt:lpwstr>
      </vt:variant>
      <vt:variant>
        <vt:i4>2359304</vt:i4>
      </vt:variant>
      <vt:variant>
        <vt:i4>2880</vt:i4>
      </vt:variant>
      <vt:variant>
        <vt:i4>0</vt:i4>
      </vt:variant>
      <vt:variant>
        <vt:i4>5</vt:i4>
      </vt:variant>
      <vt:variant>
        <vt:lpwstr/>
      </vt:variant>
      <vt:variant>
        <vt:lpwstr>_st_Update_Expiration</vt:lpwstr>
      </vt:variant>
      <vt:variant>
        <vt:i4>7536732</vt:i4>
      </vt:variant>
      <vt:variant>
        <vt:i4>2877</vt:i4>
      </vt:variant>
      <vt:variant>
        <vt:i4>0</vt:i4>
      </vt:variant>
      <vt:variant>
        <vt:i4>5</vt:i4>
      </vt:variant>
      <vt:variant>
        <vt:lpwstr/>
      </vt:variant>
      <vt:variant>
        <vt:lpwstr>_Subscriptions</vt:lpwstr>
      </vt:variant>
      <vt:variant>
        <vt:i4>6684744</vt:i4>
      </vt:variant>
      <vt:variant>
        <vt:i4>2874</vt:i4>
      </vt:variant>
      <vt:variant>
        <vt:i4>0</vt:i4>
      </vt:variant>
      <vt:variant>
        <vt:i4>5</vt:i4>
      </vt:variant>
      <vt:variant>
        <vt:lpwstr/>
      </vt:variant>
      <vt:variant>
        <vt:lpwstr>_ConfirmationCodes</vt:lpwstr>
      </vt:variant>
      <vt:variant>
        <vt:i4>4325379</vt:i4>
      </vt:variant>
      <vt:variant>
        <vt:i4>2871</vt:i4>
      </vt:variant>
      <vt:variant>
        <vt:i4>0</vt:i4>
      </vt:variant>
      <vt:variant>
        <vt:i4>5</vt:i4>
      </vt:variant>
      <vt:variant>
        <vt:lpwstr/>
      </vt:variant>
      <vt:variant>
        <vt:lpwstr>_Subscriptions_1</vt:lpwstr>
      </vt:variant>
      <vt:variant>
        <vt:i4>8126563</vt:i4>
      </vt:variant>
      <vt:variant>
        <vt:i4>2868</vt:i4>
      </vt:variant>
      <vt:variant>
        <vt:i4>0</vt:i4>
      </vt:variant>
      <vt:variant>
        <vt:i4>5</vt:i4>
      </vt:variant>
      <vt:variant>
        <vt:lpwstr/>
      </vt:variant>
      <vt:variant>
        <vt:lpwstr>_st_Create_Clearing_request</vt:lpwstr>
      </vt:variant>
      <vt:variant>
        <vt:i4>4325379</vt:i4>
      </vt:variant>
      <vt:variant>
        <vt:i4>2865</vt:i4>
      </vt:variant>
      <vt:variant>
        <vt:i4>0</vt:i4>
      </vt:variant>
      <vt:variant>
        <vt:i4>5</vt:i4>
      </vt:variant>
      <vt:variant>
        <vt:lpwstr/>
      </vt:variant>
      <vt:variant>
        <vt:lpwstr>_Subscriptions_1</vt:lpwstr>
      </vt:variant>
      <vt:variant>
        <vt:i4>7995459</vt:i4>
      </vt:variant>
      <vt:variant>
        <vt:i4>2862</vt:i4>
      </vt:variant>
      <vt:variant>
        <vt:i4>0</vt:i4>
      </vt:variant>
      <vt:variant>
        <vt:i4>5</vt:i4>
      </vt:variant>
      <vt:variant>
        <vt:lpwstr/>
      </vt:variant>
      <vt:variant>
        <vt:lpwstr>_ProductIds</vt:lpwstr>
      </vt:variant>
      <vt:variant>
        <vt:i4>4325379</vt:i4>
      </vt:variant>
      <vt:variant>
        <vt:i4>2859</vt:i4>
      </vt:variant>
      <vt:variant>
        <vt:i4>0</vt:i4>
      </vt:variant>
      <vt:variant>
        <vt:i4>5</vt:i4>
      </vt:variant>
      <vt:variant>
        <vt:lpwstr/>
      </vt:variant>
      <vt:variant>
        <vt:lpwstr>_Subscriptions_1</vt:lpwstr>
      </vt:variant>
      <vt:variant>
        <vt:i4>4325379</vt:i4>
      </vt:variant>
      <vt:variant>
        <vt:i4>2856</vt:i4>
      </vt:variant>
      <vt:variant>
        <vt:i4>0</vt:i4>
      </vt:variant>
      <vt:variant>
        <vt:i4>5</vt:i4>
      </vt:variant>
      <vt:variant>
        <vt:lpwstr/>
      </vt:variant>
      <vt:variant>
        <vt:lpwstr>_Subscriptions_1</vt:lpwstr>
      </vt:variant>
      <vt:variant>
        <vt:i4>7602275</vt:i4>
      </vt:variant>
      <vt:variant>
        <vt:i4>2853</vt:i4>
      </vt:variant>
      <vt:variant>
        <vt:i4>0</vt:i4>
      </vt:variant>
      <vt:variant>
        <vt:i4>5</vt:i4>
      </vt:variant>
      <vt:variant>
        <vt:lpwstr/>
      </vt:variant>
      <vt:variant>
        <vt:lpwstr>_Balance_Queue</vt:lpwstr>
      </vt:variant>
      <vt:variant>
        <vt:i4>4325379</vt:i4>
      </vt:variant>
      <vt:variant>
        <vt:i4>2850</vt:i4>
      </vt:variant>
      <vt:variant>
        <vt:i4>0</vt:i4>
      </vt:variant>
      <vt:variant>
        <vt:i4>5</vt:i4>
      </vt:variant>
      <vt:variant>
        <vt:lpwstr/>
      </vt:variant>
      <vt:variant>
        <vt:lpwstr>_Subscriptions_1</vt:lpwstr>
      </vt:variant>
      <vt:variant>
        <vt:i4>4325379</vt:i4>
      </vt:variant>
      <vt:variant>
        <vt:i4>2847</vt:i4>
      </vt:variant>
      <vt:variant>
        <vt:i4>0</vt:i4>
      </vt:variant>
      <vt:variant>
        <vt:i4>5</vt:i4>
      </vt:variant>
      <vt:variant>
        <vt:lpwstr/>
      </vt:variant>
      <vt:variant>
        <vt:lpwstr>_Subscriptions_1</vt:lpwstr>
      </vt:variant>
      <vt:variant>
        <vt:i4>7602275</vt:i4>
      </vt:variant>
      <vt:variant>
        <vt:i4>2844</vt:i4>
      </vt:variant>
      <vt:variant>
        <vt:i4>0</vt:i4>
      </vt:variant>
      <vt:variant>
        <vt:i4>5</vt:i4>
      </vt:variant>
      <vt:variant>
        <vt:lpwstr/>
      </vt:variant>
      <vt:variant>
        <vt:lpwstr>_Balance_Queue</vt:lpwstr>
      </vt:variant>
      <vt:variant>
        <vt:i4>7602275</vt:i4>
      </vt:variant>
      <vt:variant>
        <vt:i4>2841</vt:i4>
      </vt:variant>
      <vt:variant>
        <vt:i4>0</vt:i4>
      </vt:variant>
      <vt:variant>
        <vt:i4>5</vt:i4>
      </vt:variant>
      <vt:variant>
        <vt:lpwstr/>
      </vt:variant>
      <vt:variant>
        <vt:lpwstr>_Balance_Queue</vt:lpwstr>
      </vt:variant>
      <vt:variant>
        <vt:i4>7995459</vt:i4>
      </vt:variant>
      <vt:variant>
        <vt:i4>2838</vt:i4>
      </vt:variant>
      <vt:variant>
        <vt:i4>0</vt:i4>
      </vt:variant>
      <vt:variant>
        <vt:i4>5</vt:i4>
      </vt:variant>
      <vt:variant>
        <vt:lpwstr/>
      </vt:variant>
      <vt:variant>
        <vt:lpwstr>_ProductIds</vt:lpwstr>
      </vt:variant>
      <vt:variant>
        <vt:i4>4325379</vt:i4>
      </vt:variant>
      <vt:variant>
        <vt:i4>2835</vt:i4>
      </vt:variant>
      <vt:variant>
        <vt:i4>0</vt:i4>
      </vt:variant>
      <vt:variant>
        <vt:i4>5</vt:i4>
      </vt:variant>
      <vt:variant>
        <vt:lpwstr/>
      </vt:variant>
      <vt:variant>
        <vt:lpwstr>_Subscriptions_1</vt:lpwstr>
      </vt:variant>
      <vt:variant>
        <vt:i4>6881395</vt:i4>
      </vt:variant>
      <vt:variant>
        <vt:i4>2832</vt:i4>
      </vt:variant>
      <vt:variant>
        <vt:i4>0</vt:i4>
      </vt:variant>
      <vt:variant>
        <vt:i4>5</vt:i4>
      </vt:variant>
      <vt:variant>
        <vt:lpwstr/>
      </vt:variant>
      <vt:variant>
        <vt:lpwstr>_Ibill_PinNumsError</vt:lpwstr>
      </vt:variant>
      <vt:variant>
        <vt:i4>6357097</vt:i4>
      </vt:variant>
      <vt:variant>
        <vt:i4>2829</vt:i4>
      </vt:variant>
      <vt:variant>
        <vt:i4>0</vt:i4>
      </vt:variant>
      <vt:variant>
        <vt:i4>5</vt:i4>
      </vt:variant>
      <vt:variant>
        <vt:lpwstr/>
      </vt:variant>
      <vt:variant>
        <vt:lpwstr>_Ibill_Batches</vt:lpwstr>
      </vt:variant>
      <vt:variant>
        <vt:i4>7602276</vt:i4>
      </vt:variant>
      <vt:variant>
        <vt:i4>2826</vt:i4>
      </vt:variant>
      <vt:variant>
        <vt:i4>0</vt:i4>
      </vt:variant>
      <vt:variant>
        <vt:i4>5</vt:i4>
      </vt:variant>
      <vt:variant>
        <vt:lpwstr/>
      </vt:variant>
      <vt:variant>
        <vt:lpwstr>_Ibill_PinNums</vt:lpwstr>
      </vt:variant>
      <vt:variant>
        <vt:i4>655415</vt:i4>
      </vt:variant>
      <vt:variant>
        <vt:i4>2823</vt:i4>
      </vt:variant>
      <vt:variant>
        <vt:i4>0</vt:i4>
      </vt:variant>
      <vt:variant>
        <vt:i4>5</vt:i4>
      </vt:variant>
      <vt:variant>
        <vt:lpwstr/>
      </vt:variant>
      <vt:variant>
        <vt:lpwstr>_st_Get_UserList</vt:lpwstr>
      </vt:variant>
      <vt:variant>
        <vt:i4>2818052</vt:i4>
      </vt:variant>
      <vt:variant>
        <vt:i4>2820</vt:i4>
      </vt:variant>
      <vt:variant>
        <vt:i4>0</vt:i4>
      </vt:variant>
      <vt:variant>
        <vt:i4>5</vt:i4>
      </vt:variant>
      <vt:variant>
        <vt:lpwstr/>
      </vt:variant>
      <vt:variant>
        <vt:lpwstr>_Expiration_Update_Reason</vt:lpwstr>
      </vt:variant>
      <vt:variant>
        <vt:i4>6684744</vt:i4>
      </vt:variant>
      <vt:variant>
        <vt:i4>2817</vt:i4>
      </vt:variant>
      <vt:variant>
        <vt:i4>0</vt:i4>
      </vt:variant>
      <vt:variant>
        <vt:i4>5</vt:i4>
      </vt:variant>
      <vt:variant>
        <vt:lpwstr/>
      </vt:variant>
      <vt:variant>
        <vt:lpwstr>_ConfirmationCodes</vt:lpwstr>
      </vt:variant>
      <vt:variant>
        <vt:i4>2228270</vt:i4>
      </vt:variant>
      <vt:variant>
        <vt:i4>2814</vt:i4>
      </vt:variant>
      <vt:variant>
        <vt:i4>0</vt:i4>
      </vt:variant>
      <vt:variant>
        <vt:i4>5</vt:i4>
      </vt:variant>
      <vt:variant>
        <vt:lpwstr/>
      </vt:variant>
      <vt:variant>
        <vt:lpwstr>_Confirmation_Log</vt:lpwstr>
      </vt:variant>
      <vt:variant>
        <vt:i4>7995459</vt:i4>
      </vt:variant>
      <vt:variant>
        <vt:i4>2811</vt:i4>
      </vt:variant>
      <vt:variant>
        <vt:i4>0</vt:i4>
      </vt:variant>
      <vt:variant>
        <vt:i4>5</vt:i4>
      </vt:variant>
      <vt:variant>
        <vt:lpwstr/>
      </vt:variant>
      <vt:variant>
        <vt:lpwstr>_ProductIds</vt:lpwstr>
      </vt:variant>
      <vt:variant>
        <vt:i4>4325379</vt:i4>
      </vt:variant>
      <vt:variant>
        <vt:i4>2808</vt:i4>
      </vt:variant>
      <vt:variant>
        <vt:i4>0</vt:i4>
      </vt:variant>
      <vt:variant>
        <vt:i4>5</vt:i4>
      </vt:variant>
      <vt:variant>
        <vt:lpwstr/>
      </vt:variant>
      <vt:variant>
        <vt:lpwstr>_Subscriptions_1</vt:lpwstr>
      </vt:variant>
      <vt:variant>
        <vt:i4>262189</vt:i4>
      </vt:variant>
      <vt:variant>
        <vt:i4>2805</vt:i4>
      </vt:variant>
      <vt:variant>
        <vt:i4>0</vt:i4>
      </vt:variant>
      <vt:variant>
        <vt:i4>5</vt:i4>
      </vt:variant>
      <vt:variant>
        <vt:lpwstr/>
      </vt:variant>
      <vt:variant>
        <vt:lpwstr>_Mail_Sending_Log</vt:lpwstr>
      </vt:variant>
      <vt:variant>
        <vt:i4>7798893</vt:i4>
      </vt:variant>
      <vt:variant>
        <vt:i4>2802</vt:i4>
      </vt:variant>
      <vt:variant>
        <vt:i4>0</vt:i4>
      </vt:variant>
      <vt:variant>
        <vt:i4>5</vt:i4>
      </vt:variant>
      <vt:variant>
        <vt:lpwstr/>
      </vt:variant>
      <vt:variant>
        <vt:lpwstr>_Email_List</vt:lpwstr>
      </vt:variant>
      <vt:variant>
        <vt:i4>7995459</vt:i4>
      </vt:variant>
      <vt:variant>
        <vt:i4>2799</vt:i4>
      </vt:variant>
      <vt:variant>
        <vt:i4>0</vt:i4>
      </vt:variant>
      <vt:variant>
        <vt:i4>5</vt:i4>
      </vt:variant>
      <vt:variant>
        <vt:lpwstr/>
      </vt:variant>
      <vt:variant>
        <vt:lpwstr>_ProductIds</vt:lpwstr>
      </vt:variant>
      <vt:variant>
        <vt:i4>4325379</vt:i4>
      </vt:variant>
      <vt:variant>
        <vt:i4>2796</vt:i4>
      </vt:variant>
      <vt:variant>
        <vt:i4>0</vt:i4>
      </vt:variant>
      <vt:variant>
        <vt:i4>5</vt:i4>
      </vt:variant>
      <vt:variant>
        <vt:lpwstr/>
      </vt:variant>
      <vt:variant>
        <vt:lpwstr>_Subscriptions_1</vt:lpwstr>
      </vt:variant>
      <vt:variant>
        <vt:i4>4325379</vt:i4>
      </vt:variant>
      <vt:variant>
        <vt:i4>2793</vt:i4>
      </vt:variant>
      <vt:variant>
        <vt:i4>0</vt:i4>
      </vt:variant>
      <vt:variant>
        <vt:i4>5</vt:i4>
      </vt:variant>
      <vt:variant>
        <vt:lpwstr/>
      </vt:variant>
      <vt:variant>
        <vt:lpwstr>_Subscriptions_1</vt:lpwstr>
      </vt:variant>
      <vt:variant>
        <vt:i4>7798907</vt:i4>
      </vt:variant>
      <vt:variant>
        <vt:i4>2790</vt:i4>
      </vt:variant>
      <vt:variant>
        <vt:i4>0</vt:i4>
      </vt:variant>
      <vt:variant>
        <vt:i4>5</vt:i4>
      </vt:variant>
      <vt:variant>
        <vt:lpwstr/>
      </vt:variant>
      <vt:variant>
        <vt:lpwstr>_st_Create_Credit_List</vt:lpwstr>
      </vt:variant>
      <vt:variant>
        <vt:i4>7798907</vt:i4>
      </vt:variant>
      <vt:variant>
        <vt:i4>2787</vt:i4>
      </vt:variant>
      <vt:variant>
        <vt:i4>0</vt:i4>
      </vt:variant>
      <vt:variant>
        <vt:i4>5</vt:i4>
      </vt:variant>
      <vt:variant>
        <vt:lpwstr/>
      </vt:variant>
      <vt:variant>
        <vt:lpwstr>_st_Create_Credit_List</vt:lpwstr>
      </vt:variant>
      <vt:variant>
        <vt:i4>7995459</vt:i4>
      </vt:variant>
      <vt:variant>
        <vt:i4>2784</vt:i4>
      </vt:variant>
      <vt:variant>
        <vt:i4>0</vt:i4>
      </vt:variant>
      <vt:variant>
        <vt:i4>5</vt:i4>
      </vt:variant>
      <vt:variant>
        <vt:lpwstr/>
      </vt:variant>
      <vt:variant>
        <vt:lpwstr>_ProductIds</vt:lpwstr>
      </vt:variant>
      <vt:variant>
        <vt:i4>4325379</vt:i4>
      </vt:variant>
      <vt:variant>
        <vt:i4>2781</vt:i4>
      </vt:variant>
      <vt:variant>
        <vt:i4>0</vt:i4>
      </vt:variant>
      <vt:variant>
        <vt:i4>5</vt:i4>
      </vt:variant>
      <vt:variant>
        <vt:lpwstr/>
      </vt:variant>
      <vt:variant>
        <vt:lpwstr>_Subscriptions_1</vt:lpwstr>
      </vt:variant>
      <vt:variant>
        <vt:i4>7798907</vt:i4>
      </vt:variant>
      <vt:variant>
        <vt:i4>2778</vt:i4>
      </vt:variant>
      <vt:variant>
        <vt:i4>0</vt:i4>
      </vt:variant>
      <vt:variant>
        <vt:i4>5</vt:i4>
      </vt:variant>
      <vt:variant>
        <vt:lpwstr/>
      </vt:variant>
      <vt:variant>
        <vt:lpwstr>_st_Create_Credit_List</vt:lpwstr>
      </vt:variant>
      <vt:variant>
        <vt:i4>4325379</vt:i4>
      </vt:variant>
      <vt:variant>
        <vt:i4>2775</vt:i4>
      </vt:variant>
      <vt:variant>
        <vt:i4>0</vt:i4>
      </vt:variant>
      <vt:variant>
        <vt:i4>5</vt:i4>
      </vt:variant>
      <vt:variant>
        <vt:lpwstr/>
      </vt:variant>
      <vt:variant>
        <vt:lpwstr>_Subscriptions_1</vt:lpwstr>
      </vt:variant>
      <vt:variant>
        <vt:i4>7798907</vt:i4>
      </vt:variant>
      <vt:variant>
        <vt:i4>2772</vt:i4>
      </vt:variant>
      <vt:variant>
        <vt:i4>0</vt:i4>
      </vt:variant>
      <vt:variant>
        <vt:i4>5</vt:i4>
      </vt:variant>
      <vt:variant>
        <vt:lpwstr/>
      </vt:variant>
      <vt:variant>
        <vt:lpwstr>_st_Create_Credit_List</vt:lpwstr>
      </vt:variant>
      <vt:variant>
        <vt:i4>7995459</vt:i4>
      </vt:variant>
      <vt:variant>
        <vt:i4>2769</vt:i4>
      </vt:variant>
      <vt:variant>
        <vt:i4>0</vt:i4>
      </vt:variant>
      <vt:variant>
        <vt:i4>5</vt:i4>
      </vt:variant>
      <vt:variant>
        <vt:lpwstr/>
      </vt:variant>
      <vt:variant>
        <vt:lpwstr>_ProductIds</vt:lpwstr>
      </vt:variant>
      <vt:variant>
        <vt:i4>6881395</vt:i4>
      </vt:variant>
      <vt:variant>
        <vt:i4>2766</vt:i4>
      </vt:variant>
      <vt:variant>
        <vt:i4>0</vt:i4>
      </vt:variant>
      <vt:variant>
        <vt:i4>5</vt:i4>
      </vt:variant>
      <vt:variant>
        <vt:lpwstr/>
      </vt:variant>
      <vt:variant>
        <vt:lpwstr>_Ibill_PinNumsError</vt:lpwstr>
      </vt:variant>
      <vt:variant>
        <vt:i4>2818052</vt:i4>
      </vt:variant>
      <vt:variant>
        <vt:i4>2763</vt:i4>
      </vt:variant>
      <vt:variant>
        <vt:i4>0</vt:i4>
      </vt:variant>
      <vt:variant>
        <vt:i4>5</vt:i4>
      </vt:variant>
      <vt:variant>
        <vt:lpwstr/>
      </vt:variant>
      <vt:variant>
        <vt:lpwstr>_Expiration_Update_Reason</vt:lpwstr>
      </vt:variant>
      <vt:variant>
        <vt:i4>2359304</vt:i4>
      </vt:variant>
      <vt:variant>
        <vt:i4>2760</vt:i4>
      </vt:variant>
      <vt:variant>
        <vt:i4>0</vt:i4>
      </vt:variant>
      <vt:variant>
        <vt:i4>5</vt:i4>
      </vt:variant>
      <vt:variant>
        <vt:lpwstr/>
      </vt:variant>
      <vt:variant>
        <vt:lpwstr>_st_Update_Expiration</vt:lpwstr>
      </vt:variant>
      <vt:variant>
        <vt:i4>4325379</vt:i4>
      </vt:variant>
      <vt:variant>
        <vt:i4>2757</vt:i4>
      </vt:variant>
      <vt:variant>
        <vt:i4>0</vt:i4>
      </vt:variant>
      <vt:variant>
        <vt:i4>5</vt:i4>
      </vt:variant>
      <vt:variant>
        <vt:lpwstr/>
      </vt:variant>
      <vt:variant>
        <vt:lpwstr>_Subscriptions_1</vt:lpwstr>
      </vt:variant>
      <vt:variant>
        <vt:i4>7995459</vt:i4>
      </vt:variant>
      <vt:variant>
        <vt:i4>2754</vt:i4>
      </vt:variant>
      <vt:variant>
        <vt:i4>0</vt:i4>
      </vt:variant>
      <vt:variant>
        <vt:i4>5</vt:i4>
      </vt:variant>
      <vt:variant>
        <vt:lpwstr/>
      </vt:variant>
      <vt:variant>
        <vt:lpwstr>_ProductIds</vt:lpwstr>
      </vt:variant>
      <vt:variant>
        <vt:i4>7536732</vt:i4>
      </vt:variant>
      <vt:variant>
        <vt:i4>2751</vt:i4>
      </vt:variant>
      <vt:variant>
        <vt:i4>0</vt:i4>
      </vt:variant>
      <vt:variant>
        <vt:i4>5</vt:i4>
      </vt:variant>
      <vt:variant>
        <vt:lpwstr/>
      </vt:variant>
      <vt:variant>
        <vt:lpwstr>_Subscriptions</vt:lpwstr>
      </vt:variant>
      <vt:variant>
        <vt:i4>6226037</vt:i4>
      </vt:variant>
      <vt:variant>
        <vt:i4>2748</vt:i4>
      </vt:variant>
      <vt:variant>
        <vt:i4>0</vt:i4>
      </vt:variant>
      <vt:variant>
        <vt:i4>5</vt:i4>
      </vt:variant>
      <vt:variant>
        <vt:lpwstr/>
      </vt:variant>
      <vt:variant>
        <vt:lpwstr>_License_Validation_Server</vt:lpwstr>
      </vt:variant>
      <vt:variant>
        <vt:i4>7995459</vt:i4>
      </vt:variant>
      <vt:variant>
        <vt:i4>2745</vt:i4>
      </vt:variant>
      <vt:variant>
        <vt:i4>0</vt:i4>
      </vt:variant>
      <vt:variant>
        <vt:i4>5</vt:i4>
      </vt:variant>
      <vt:variant>
        <vt:lpwstr/>
      </vt:variant>
      <vt:variant>
        <vt:lpwstr>_ProductIds</vt:lpwstr>
      </vt:variant>
      <vt:variant>
        <vt:i4>2359304</vt:i4>
      </vt:variant>
      <vt:variant>
        <vt:i4>2742</vt:i4>
      </vt:variant>
      <vt:variant>
        <vt:i4>0</vt:i4>
      </vt:variant>
      <vt:variant>
        <vt:i4>5</vt:i4>
      </vt:variant>
      <vt:variant>
        <vt:lpwstr/>
      </vt:variant>
      <vt:variant>
        <vt:lpwstr>_st_Update_Expiration</vt:lpwstr>
      </vt:variant>
      <vt:variant>
        <vt:i4>6357097</vt:i4>
      </vt:variant>
      <vt:variant>
        <vt:i4>2739</vt:i4>
      </vt:variant>
      <vt:variant>
        <vt:i4>0</vt:i4>
      </vt:variant>
      <vt:variant>
        <vt:i4>5</vt:i4>
      </vt:variant>
      <vt:variant>
        <vt:lpwstr/>
      </vt:variant>
      <vt:variant>
        <vt:lpwstr>_Ibill_Batches</vt:lpwstr>
      </vt:variant>
      <vt:variant>
        <vt:i4>7602276</vt:i4>
      </vt:variant>
      <vt:variant>
        <vt:i4>2736</vt:i4>
      </vt:variant>
      <vt:variant>
        <vt:i4>0</vt:i4>
      </vt:variant>
      <vt:variant>
        <vt:i4>5</vt:i4>
      </vt:variant>
      <vt:variant>
        <vt:lpwstr/>
      </vt:variant>
      <vt:variant>
        <vt:lpwstr>_Ibill_PinNums</vt:lpwstr>
      </vt:variant>
      <vt:variant>
        <vt:i4>3932263</vt:i4>
      </vt:variant>
      <vt:variant>
        <vt:i4>2733</vt:i4>
      </vt:variant>
      <vt:variant>
        <vt:i4>0</vt:i4>
      </vt:variant>
      <vt:variant>
        <vt:i4>5</vt:i4>
      </vt:variant>
      <vt:variant>
        <vt:lpwstr/>
      </vt:variant>
      <vt:variant>
        <vt:lpwstr>_CreditCards_1</vt:lpwstr>
      </vt:variant>
      <vt:variant>
        <vt:i4>7995459</vt:i4>
      </vt:variant>
      <vt:variant>
        <vt:i4>2730</vt:i4>
      </vt:variant>
      <vt:variant>
        <vt:i4>0</vt:i4>
      </vt:variant>
      <vt:variant>
        <vt:i4>5</vt:i4>
      </vt:variant>
      <vt:variant>
        <vt:lpwstr/>
      </vt:variant>
      <vt:variant>
        <vt:lpwstr>_ProductIds</vt:lpwstr>
      </vt:variant>
      <vt:variant>
        <vt:i4>4325379</vt:i4>
      </vt:variant>
      <vt:variant>
        <vt:i4>2727</vt:i4>
      </vt:variant>
      <vt:variant>
        <vt:i4>0</vt:i4>
      </vt:variant>
      <vt:variant>
        <vt:i4>5</vt:i4>
      </vt:variant>
      <vt:variant>
        <vt:lpwstr/>
      </vt:variant>
      <vt:variant>
        <vt:lpwstr>_Subscriptions_1</vt:lpwstr>
      </vt:variant>
      <vt:variant>
        <vt:i4>3604595</vt:i4>
      </vt:variant>
      <vt:variant>
        <vt:i4>2724</vt:i4>
      </vt:variant>
      <vt:variant>
        <vt:i4>0</vt:i4>
      </vt:variant>
      <vt:variant>
        <vt:i4>5</vt:i4>
      </vt:variant>
      <vt:variant>
        <vt:lpwstr/>
      </vt:variant>
      <vt:variant>
        <vt:lpwstr>_st_Create_Subscription_V2</vt:lpwstr>
      </vt:variant>
      <vt:variant>
        <vt:i4>7995459</vt:i4>
      </vt:variant>
      <vt:variant>
        <vt:i4>2721</vt:i4>
      </vt:variant>
      <vt:variant>
        <vt:i4>0</vt:i4>
      </vt:variant>
      <vt:variant>
        <vt:i4>5</vt:i4>
      </vt:variant>
      <vt:variant>
        <vt:lpwstr/>
      </vt:variant>
      <vt:variant>
        <vt:lpwstr>_ProductIds</vt:lpwstr>
      </vt:variant>
      <vt:variant>
        <vt:i4>2359304</vt:i4>
      </vt:variant>
      <vt:variant>
        <vt:i4>2718</vt:i4>
      </vt:variant>
      <vt:variant>
        <vt:i4>0</vt:i4>
      </vt:variant>
      <vt:variant>
        <vt:i4>5</vt:i4>
      </vt:variant>
      <vt:variant>
        <vt:lpwstr/>
      </vt:variant>
      <vt:variant>
        <vt:lpwstr>_st_Update_Expiration</vt:lpwstr>
      </vt:variant>
      <vt:variant>
        <vt:i4>6357097</vt:i4>
      </vt:variant>
      <vt:variant>
        <vt:i4>2715</vt:i4>
      </vt:variant>
      <vt:variant>
        <vt:i4>0</vt:i4>
      </vt:variant>
      <vt:variant>
        <vt:i4>5</vt:i4>
      </vt:variant>
      <vt:variant>
        <vt:lpwstr/>
      </vt:variant>
      <vt:variant>
        <vt:lpwstr>_Ibill_Batches</vt:lpwstr>
      </vt:variant>
      <vt:variant>
        <vt:i4>7602276</vt:i4>
      </vt:variant>
      <vt:variant>
        <vt:i4>2712</vt:i4>
      </vt:variant>
      <vt:variant>
        <vt:i4>0</vt:i4>
      </vt:variant>
      <vt:variant>
        <vt:i4>5</vt:i4>
      </vt:variant>
      <vt:variant>
        <vt:lpwstr/>
      </vt:variant>
      <vt:variant>
        <vt:lpwstr>_Ibill_PinNums</vt:lpwstr>
      </vt:variant>
      <vt:variant>
        <vt:i4>3932263</vt:i4>
      </vt:variant>
      <vt:variant>
        <vt:i4>2709</vt:i4>
      </vt:variant>
      <vt:variant>
        <vt:i4>0</vt:i4>
      </vt:variant>
      <vt:variant>
        <vt:i4>5</vt:i4>
      </vt:variant>
      <vt:variant>
        <vt:lpwstr/>
      </vt:variant>
      <vt:variant>
        <vt:lpwstr>_CreditCards_1</vt:lpwstr>
      </vt:variant>
      <vt:variant>
        <vt:i4>7995459</vt:i4>
      </vt:variant>
      <vt:variant>
        <vt:i4>2706</vt:i4>
      </vt:variant>
      <vt:variant>
        <vt:i4>0</vt:i4>
      </vt:variant>
      <vt:variant>
        <vt:i4>5</vt:i4>
      </vt:variant>
      <vt:variant>
        <vt:lpwstr/>
      </vt:variant>
      <vt:variant>
        <vt:lpwstr>_ProductIds</vt:lpwstr>
      </vt:variant>
      <vt:variant>
        <vt:i4>4325379</vt:i4>
      </vt:variant>
      <vt:variant>
        <vt:i4>2703</vt:i4>
      </vt:variant>
      <vt:variant>
        <vt:i4>0</vt:i4>
      </vt:variant>
      <vt:variant>
        <vt:i4>5</vt:i4>
      </vt:variant>
      <vt:variant>
        <vt:lpwstr/>
      </vt:variant>
      <vt:variant>
        <vt:lpwstr>_Subscriptions_1</vt:lpwstr>
      </vt:variant>
      <vt:variant>
        <vt:i4>5898347</vt:i4>
      </vt:variant>
      <vt:variant>
        <vt:i4>2700</vt:i4>
      </vt:variant>
      <vt:variant>
        <vt:i4>0</vt:i4>
      </vt:variant>
      <vt:variant>
        <vt:i4>5</vt:i4>
      </vt:variant>
      <vt:variant>
        <vt:lpwstr/>
      </vt:variant>
      <vt:variant>
        <vt:lpwstr>_st_Create_Subscription</vt:lpwstr>
      </vt:variant>
      <vt:variant>
        <vt:i4>7995459</vt:i4>
      </vt:variant>
      <vt:variant>
        <vt:i4>2697</vt:i4>
      </vt:variant>
      <vt:variant>
        <vt:i4>0</vt:i4>
      </vt:variant>
      <vt:variant>
        <vt:i4>5</vt:i4>
      </vt:variant>
      <vt:variant>
        <vt:lpwstr/>
      </vt:variant>
      <vt:variant>
        <vt:lpwstr>_ProductIds</vt:lpwstr>
      </vt:variant>
      <vt:variant>
        <vt:i4>2359304</vt:i4>
      </vt:variant>
      <vt:variant>
        <vt:i4>2694</vt:i4>
      </vt:variant>
      <vt:variant>
        <vt:i4>0</vt:i4>
      </vt:variant>
      <vt:variant>
        <vt:i4>5</vt:i4>
      </vt:variant>
      <vt:variant>
        <vt:lpwstr/>
      </vt:variant>
      <vt:variant>
        <vt:lpwstr>_st_Update_Expiration</vt:lpwstr>
      </vt:variant>
      <vt:variant>
        <vt:i4>3932263</vt:i4>
      </vt:variant>
      <vt:variant>
        <vt:i4>2691</vt:i4>
      </vt:variant>
      <vt:variant>
        <vt:i4>0</vt:i4>
      </vt:variant>
      <vt:variant>
        <vt:i4>5</vt:i4>
      </vt:variant>
      <vt:variant>
        <vt:lpwstr/>
      </vt:variant>
      <vt:variant>
        <vt:lpwstr>_CreditCards_1</vt:lpwstr>
      </vt:variant>
      <vt:variant>
        <vt:i4>7995459</vt:i4>
      </vt:variant>
      <vt:variant>
        <vt:i4>2688</vt:i4>
      </vt:variant>
      <vt:variant>
        <vt:i4>0</vt:i4>
      </vt:variant>
      <vt:variant>
        <vt:i4>5</vt:i4>
      </vt:variant>
      <vt:variant>
        <vt:lpwstr/>
      </vt:variant>
      <vt:variant>
        <vt:lpwstr>_ProductIds</vt:lpwstr>
      </vt:variant>
      <vt:variant>
        <vt:i4>4325379</vt:i4>
      </vt:variant>
      <vt:variant>
        <vt:i4>2685</vt:i4>
      </vt:variant>
      <vt:variant>
        <vt:i4>0</vt:i4>
      </vt:variant>
      <vt:variant>
        <vt:i4>5</vt:i4>
      </vt:variant>
      <vt:variant>
        <vt:lpwstr/>
      </vt:variant>
      <vt:variant>
        <vt:lpwstr>_Subscriptions_1</vt:lpwstr>
      </vt:variant>
      <vt:variant>
        <vt:i4>6357097</vt:i4>
      </vt:variant>
      <vt:variant>
        <vt:i4>2682</vt:i4>
      </vt:variant>
      <vt:variant>
        <vt:i4>0</vt:i4>
      </vt:variant>
      <vt:variant>
        <vt:i4>5</vt:i4>
      </vt:variant>
      <vt:variant>
        <vt:lpwstr/>
      </vt:variant>
      <vt:variant>
        <vt:lpwstr>_Ibill_Batches</vt:lpwstr>
      </vt:variant>
      <vt:variant>
        <vt:i4>4325379</vt:i4>
      </vt:variant>
      <vt:variant>
        <vt:i4>2679</vt:i4>
      </vt:variant>
      <vt:variant>
        <vt:i4>0</vt:i4>
      </vt:variant>
      <vt:variant>
        <vt:i4>5</vt:i4>
      </vt:variant>
      <vt:variant>
        <vt:lpwstr/>
      </vt:variant>
      <vt:variant>
        <vt:lpwstr>_Subscriptions_1</vt:lpwstr>
      </vt:variant>
      <vt:variant>
        <vt:i4>6160510</vt:i4>
      </vt:variant>
      <vt:variant>
        <vt:i4>2676</vt:i4>
      </vt:variant>
      <vt:variant>
        <vt:i4>0</vt:i4>
      </vt:variant>
      <vt:variant>
        <vt:i4>5</vt:i4>
      </vt:variant>
      <vt:variant>
        <vt:lpwstr/>
      </vt:variant>
      <vt:variant>
        <vt:lpwstr>_Clearing_Requests_Log</vt:lpwstr>
      </vt:variant>
      <vt:variant>
        <vt:i4>2097274</vt:i4>
      </vt:variant>
      <vt:variant>
        <vt:i4>2673</vt:i4>
      </vt:variant>
      <vt:variant>
        <vt:i4>0</vt:i4>
      </vt:variant>
      <vt:variant>
        <vt:i4>5</vt:i4>
      </vt:variant>
      <vt:variant>
        <vt:lpwstr/>
      </vt:variant>
      <vt:variant>
        <vt:lpwstr>_st_Update_Conformation_V3</vt:lpwstr>
      </vt:variant>
      <vt:variant>
        <vt:i4>786495</vt:i4>
      </vt:variant>
      <vt:variant>
        <vt:i4>2670</vt:i4>
      </vt:variant>
      <vt:variant>
        <vt:i4>0</vt:i4>
      </vt:variant>
      <vt:variant>
        <vt:i4>5</vt:i4>
      </vt:variant>
      <vt:variant>
        <vt:lpwstr/>
      </vt:variant>
      <vt:variant>
        <vt:lpwstr>_ErrorGatherer_Err_Types</vt:lpwstr>
      </vt:variant>
      <vt:variant>
        <vt:i4>7077969</vt:i4>
      </vt:variant>
      <vt:variant>
        <vt:i4>2667</vt:i4>
      </vt:variant>
      <vt:variant>
        <vt:i4>0</vt:i4>
      </vt:variant>
      <vt:variant>
        <vt:i4>5</vt:i4>
      </vt:variant>
      <vt:variant>
        <vt:lpwstr/>
      </vt:variant>
      <vt:variant>
        <vt:lpwstr>_ErrorGatherer</vt:lpwstr>
      </vt:variant>
      <vt:variant>
        <vt:i4>4325379</vt:i4>
      </vt:variant>
      <vt:variant>
        <vt:i4>2664</vt:i4>
      </vt:variant>
      <vt:variant>
        <vt:i4>0</vt:i4>
      </vt:variant>
      <vt:variant>
        <vt:i4>5</vt:i4>
      </vt:variant>
      <vt:variant>
        <vt:lpwstr/>
      </vt:variant>
      <vt:variant>
        <vt:lpwstr>_Subscriptions_1</vt:lpwstr>
      </vt:variant>
      <vt:variant>
        <vt:i4>852024</vt:i4>
      </vt:variant>
      <vt:variant>
        <vt:i4>2661</vt:i4>
      </vt:variant>
      <vt:variant>
        <vt:i4>0</vt:i4>
      </vt:variant>
      <vt:variant>
        <vt:i4>5</vt:i4>
      </vt:variant>
      <vt:variant>
        <vt:lpwstr/>
      </vt:variant>
      <vt:variant>
        <vt:lpwstr>_CreditCards</vt:lpwstr>
      </vt:variant>
      <vt:variant>
        <vt:i4>4325379</vt:i4>
      </vt:variant>
      <vt:variant>
        <vt:i4>2658</vt:i4>
      </vt:variant>
      <vt:variant>
        <vt:i4>0</vt:i4>
      </vt:variant>
      <vt:variant>
        <vt:i4>5</vt:i4>
      </vt:variant>
      <vt:variant>
        <vt:lpwstr/>
      </vt:variant>
      <vt:variant>
        <vt:lpwstr>_Subscriptions_1</vt:lpwstr>
      </vt:variant>
      <vt:variant>
        <vt:i4>7602276</vt:i4>
      </vt:variant>
      <vt:variant>
        <vt:i4>2655</vt:i4>
      </vt:variant>
      <vt:variant>
        <vt:i4>0</vt:i4>
      </vt:variant>
      <vt:variant>
        <vt:i4>5</vt:i4>
      </vt:variant>
      <vt:variant>
        <vt:lpwstr/>
      </vt:variant>
      <vt:variant>
        <vt:lpwstr>_Ibill_PinNums</vt:lpwstr>
      </vt:variant>
      <vt:variant>
        <vt:i4>262168</vt:i4>
      </vt:variant>
      <vt:variant>
        <vt:i4>2652</vt:i4>
      </vt:variant>
      <vt:variant>
        <vt:i4>0</vt:i4>
      </vt:variant>
      <vt:variant>
        <vt:i4>5</vt:i4>
      </vt:variant>
      <vt:variant>
        <vt:lpwstr/>
      </vt:variant>
      <vt:variant>
        <vt:lpwstr>_Expirations_Log</vt:lpwstr>
      </vt:variant>
      <vt:variant>
        <vt:i4>4325379</vt:i4>
      </vt:variant>
      <vt:variant>
        <vt:i4>2649</vt:i4>
      </vt:variant>
      <vt:variant>
        <vt:i4>0</vt:i4>
      </vt:variant>
      <vt:variant>
        <vt:i4>5</vt:i4>
      </vt:variant>
      <vt:variant>
        <vt:lpwstr/>
      </vt:variant>
      <vt:variant>
        <vt:lpwstr>_Subscriptions_1</vt:lpwstr>
      </vt:variant>
      <vt:variant>
        <vt:i4>2359304</vt:i4>
      </vt:variant>
      <vt:variant>
        <vt:i4>2646</vt:i4>
      </vt:variant>
      <vt:variant>
        <vt:i4>0</vt:i4>
      </vt:variant>
      <vt:variant>
        <vt:i4>5</vt:i4>
      </vt:variant>
      <vt:variant>
        <vt:lpwstr/>
      </vt:variant>
      <vt:variant>
        <vt:lpwstr>_st_Update_Expiration</vt:lpwstr>
      </vt:variant>
      <vt:variant>
        <vt:i4>1114158</vt:i4>
      </vt:variant>
      <vt:variant>
        <vt:i4>2643</vt:i4>
      </vt:variant>
      <vt:variant>
        <vt:i4>0</vt:i4>
      </vt:variant>
      <vt:variant>
        <vt:i4>5</vt:i4>
      </vt:variant>
      <vt:variant>
        <vt:lpwstr/>
      </vt:variant>
      <vt:variant>
        <vt:lpwstr>_fn_allow_update</vt:lpwstr>
      </vt:variant>
      <vt:variant>
        <vt:i4>2359304</vt:i4>
      </vt:variant>
      <vt:variant>
        <vt:i4>2640</vt:i4>
      </vt:variant>
      <vt:variant>
        <vt:i4>0</vt:i4>
      </vt:variant>
      <vt:variant>
        <vt:i4>5</vt:i4>
      </vt:variant>
      <vt:variant>
        <vt:lpwstr/>
      </vt:variant>
      <vt:variant>
        <vt:lpwstr>_st_Update_Expiration</vt:lpwstr>
      </vt:variant>
      <vt:variant>
        <vt:i4>4325379</vt:i4>
      </vt:variant>
      <vt:variant>
        <vt:i4>2637</vt:i4>
      </vt:variant>
      <vt:variant>
        <vt:i4>0</vt:i4>
      </vt:variant>
      <vt:variant>
        <vt:i4>5</vt:i4>
      </vt:variant>
      <vt:variant>
        <vt:lpwstr/>
      </vt:variant>
      <vt:variant>
        <vt:lpwstr>_Subscriptions_1</vt:lpwstr>
      </vt:variant>
      <vt:variant>
        <vt:i4>4325379</vt:i4>
      </vt:variant>
      <vt:variant>
        <vt:i4>2634</vt:i4>
      </vt:variant>
      <vt:variant>
        <vt:i4>0</vt:i4>
      </vt:variant>
      <vt:variant>
        <vt:i4>5</vt:i4>
      </vt:variant>
      <vt:variant>
        <vt:lpwstr/>
      </vt:variant>
      <vt:variant>
        <vt:lpwstr>_Subscriptions_1</vt:lpwstr>
      </vt:variant>
      <vt:variant>
        <vt:i4>3014707</vt:i4>
      </vt:variant>
      <vt:variant>
        <vt:i4>2631</vt:i4>
      </vt:variant>
      <vt:variant>
        <vt:i4>0</vt:i4>
      </vt:variant>
      <vt:variant>
        <vt:i4>5</vt:i4>
      </vt:variant>
      <vt:variant>
        <vt:lpwstr/>
      </vt:variant>
      <vt:variant>
        <vt:lpwstr>_Reaquest_ID</vt:lpwstr>
      </vt:variant>
      <vt:variant>
        <vt:i4>3932213</vt:i4>
      </vt:variant>
      <vt:variant>
        <vt:i4>2628</vt:i4>
      </vt:variant>
      <vt:variant>
        <vt:i4>0</vt:i4>
      </vt:variant>
      <vt:variant>
        <vt:i4>5</vt:i4>
      </vt:variant>
      <vt:variant>
        <vt:lpwstr/>
      </vt:variant>
      <vt:variant>
        <vt:lpwstr>_st_Update_AutoRenewal_V2</vt:lpwstr>
      </vt:variant>
      <vt:variant>
        <vt:i4>7733341</vt:i4>
      </vt:variant>
      <vt:variant>
        <vt:i4>2625</vt:i4>
      </vt:variant>
      <vt:variant>
        <vt:i4>0</vt:i4>
      </vt:variant>
      <vt:variant>
        <vt:i4>5</vt:i4>
      </vt:variant>
      <vt:variant>
        <vt:lpwstr/>
      </vt:variant>
      <vt:variant>
        <vt:lpwstr>_st_Get_User_ForClearing_V2</vt:lpwstr>
      </vt:variant>
      <vt:variant>
        <vt:i4>6488154</vt:i4>
      </vt:variant>
      <vt:variant>
        <vt:i4>2622</vt:i4>
      </vt:variant>
      <vt:variant>
        <vt:i4>0</vt:i4>
      </vt:variant>
      <vt:variant>
        <vt:i4>5</vt:i4>
      </vt:variant>
      <vt:variant>
        <vt:lpwstr/>
      </vt:variant>
      <vt:variant>
        <vt:lpwstr>_FraudStatuses</vt:lpwstr>
      </vt:variant>
      <vt:variant>
        <vt:i4>7798901</vt:i4>
      </vt:variant>
      <vt:variant>
        <vt:i4>2619</vt:i4>
      </vt:variant>
      <vt:variant>
        <vt:i4>0</vt:i4>
      </vt:variant>
      <vt:variant>
        <vt:i4>5</vt:i4>
      </vt:variant>
      <vt:variant>
        <vt:lpwstr/>
      </vt:variant>
      <vt:variant>
        <vt:lpwstr>_Product_Id</vt:lpwstr>
      </vt:variant>
      <vt:variant>
        <vt:i4>6226037</vt:i4>
      </vt:variant>
      <vt:variant>
        <vt:i4>2616</vt:i4>
      </vt:variant>
      <vt:variant>
        <vt:i4>0</vt:i4>
      </vt:variant>
      <vt:variant>
        <vt:i4>5</vt:i4>
      </vt:variant>
      <vt:variant>
        <vt:lpwstr/>
      </vt:variant>
      <vt:variant>
        <vt:lpwstr>_License_Validation_Server</vt:lpwstr>
      </vt:variant>
      <vt:variant>
        <vt:i4>7536739</vt:i4>
      </vt:variant>
      <vt:variant>
        <vt:i4>2613</vt:i4>
      </vt:variant>
      <vt:variant>
        <vt:i4>0</vt:i4>
      </vt:variant>
      <vt:variant>
        <vt:i4>5</vt:i4>
      </vt:variant>
      <vt:variant>
        <vt:lpwstr/>
      </vt:variant>
      <vt:variant>
        <vt:lpwstr>_License_Types</vt:lpwstr>
      </vt:variant>
      <vt:variant>
        <vt:i4>65540</vt:i4>
      </vt:variant>
      <vt:variant>
        <vt:i4>2610</vt:i4>
      </vt:variant>
      <vt:variant>
        <vt:i4>0</vt:i4>
      </vt:variant>
      <vt:variant>
        <vt:i4>5</vt:i4>
      </vt:variant>
      <vt:variant>
        <vt:lpwstr/>
      </vt:variant>
      <vt:variant>
        <vt:lpwstr>_Email_ID</vt:lpwstr>
      </vt:variant>
      <vt:variant>
        <vt:i4>7143450</vt:i4>
      </vt:variant>
      <vt:variant>
        <vt:i4>2607</vt:i4>
      </vt:variant>
      <vt:variant>
        <vt:i4>0</vt:i4>
      </vt:variant>
      <vt:variant>
        <vt:i4>5</vt:i4>
      </vt:variant>
      <vt:variant>
        <vt:lpwstr/>
      </vt:variant>
      <vt:variant>
        <vt:lpwstr>_Status_ID_1</vt:lpwstr>
      </vt:variant>
      <vt:variant>
        <vt:i4>3866677</vt:i4>
      </vt:variant>
      <vt:variant>
        <vt:i4>2604</vt:i4>
      </vt:variant>
      <vt:variant>
        <vt:i4>0</vt:i4>
      </vt:variant>
      <vt:variant>
        <vt:i4>5</vt:i4>
      </vt:variant>
      <vt:variant>
        <vt:lpwstr/>
      </vt:variant>
      <vt:variant>
        <vt:lpwstr>_Subscription_Id</vt:lpwstr>
      </vt:variant>
      <vt:variant>
        <vt:i4>1507330</vt:i4>
      </vt:variant>
      <vt:variant>
        <vt:i4>2601</vt:i4>
      </vt:variant>
      <vt:variant>
        <vt:i4>0</vt:i4>
      </vt:variant>
      <vt:variant>
        <vt:i4>5</vt:i4>
      </vt:variant>
      <vt:variant>
        <vt:lpwstr/>
      </vt:variant>
      <vt:variant>
        <vt:lpwstr>_Batch_ID</vt:lpwstr>
      </vt:variant>
      <vt:variant>
        <vt:i4>6029381</vt:i4>
      </vt:variant>
      <vt:variant>
        <vt:i4>2598</vt:i4>
      </vt:variant>
      <vt:variant>
        <vt:i4>0</vt:i4>
      </vt:variant>
      <vt:variant>
        <vt:i4>5</vt:i4>
      </vt:variant>
      <vt:variant>
        <vt:lpwstr/>
      </vt:variant>
      <vt:variant>
        <vt:lpwstr>_Status_ID</vt:lpwstr>
      </vt:variant>
      <vt:variant>
        <vt:i4>4653134</vt:i4>
      </vt:variant>
      <vt:variant>
        <vt:i4>2595</vt:i4>
      </vt:variant>
      <vt:variant>
        <vt:i4>0</vt:i4>
      </vt:variant>
      <vt:variant>
        <vt:i4>5</vt:i4>
      </vt:variant>
      <vt:variant>
        <vt:lpwstr/>
      </vt:variant>
      <vt:variant>
        <vt:lpwstr>_Reason_Id</vt:lpwstr>
      </vt:variant>
      <vt:variant>
        <vt:i4>3866677</vt:i4>
      </vt:variant>
      <vt:variant>
        <vt:i4>2592</vt:i4>
      </vt:variant>
      <vt:variant>
        <vt:i4>0</vt:i4>
      </vt:variant>
      <vt:variant>
        <vt:i4>5</vt:i4>
      </vt:variant>
      <vt:variant>
        <vt:lpwstr/>
      </vt:variant>
      <vt:variant>
        <vt:lpwstr>_Subscription_Id</vt:lpwstr>
      </vt:variant>
      <vt:variant>
        <vt:i4>1245195</vt:i4>
      </vt:variant>
      <vt:variant>
        <vt:i4>2589</vt:i4>
      </vt:variant>
      <vt:variant>
        <vt:i4>0</vt:i4>
      </vt:variant>
      <vt:variant>
        <vt:i4>5</vt:i4>
      </vt:variant>
      <vt:variant>
        <vt:lpwstr/>
      </vt:variant>
      <vt:variant>
        <vt:lpwstr>_Err_Type</vt:lpwstr>
      </vt:variant>
      <vt:variant>
        <vt:i4>4128810</vt:i4>
      </vt:variant>
      <vt:variant>
        <vt:i4>2586</vt:i4>
      </vt:variant>
      <vt:variant>
        <vt:i4>0</vt:i4>
      </vt:variant>
      <vt:variant>
        <vt:i4>5</vt:i4>
      </vt:variant>
      <vt:variant>
        <vt:lpwstr/>
      </vt:variant>
      <vt:variant>
        <vt:lpwstr>_Type_Id</vt:lpwstr>
      </vt:variant>
      <vt:variant>
        <vt:i4>6160462</vt:i4>
      </vt:variant>
      <vt:variant>
        <vt:i4>2583</vt:i4>
      </vt:variant>
      <vt:variant>
        <vt:i4>0</vt:i4>
      </vt:variant>
      <vt:variant>
        <vt:i4>5</vt:i4>
      </vt:variant>
      <vt:variant>
        <vt:lpwstr/>
      </vt:variant>
      <vt:variant>
        <vt:lpwstr>_Source_ID</vt:lpwstr>
      </vt:variant>
      <vt:variant>
        <vt:i4>3014707</vt:i4>
      </vt:variant>
      <vt:variant>
        <vt:i4>2580</vt:i4>
      </vt:variant>
      <vt:variant>
        <vt:i4>0</vt:i4>
      </vt:variant>
      <vt:variant>
        <vt:i4>5</vt:i4>
      </vt:variant>
      <vt:variant>
        <vt:lpwstr/>
      </vt:variant>
      <vt:variant>
        <vt:lpwstr>_Reaquest_ID</vt:lpwstr>
      </vt:variant>
      <vt:variant>
        <vt:i4>3866677</vt:i4>
      </vt:variant>
      <vt:variant>
        <vt:i4>2577</vt:i4>
      </vt:variant>
      <vt:variant>
        <vt:i4>0</vt:i4>
      </vt:variant>
      <vt:variant>
        <vt:i4>5</vt:i4>
      </vt:variant>
      <vt:variant>
        <vt:lpwstr/>
      </vt:variant>
      <vt:variant>
        <vt:lpwstr>_Subscription_Id</vt:lpwstr>
      </vt:variant>
      <vt:variant>
        <vt:i4>3014707</vt:i4>
      </vt:variant>
      <vt:variant>
        <vt:i4>2574</vt:i4>
      </vt:variant>
      <vt:variant>
        <vt:i4>0</vt:i4>
      </vt:variant>
      <vt:variant>
        <vt:i4>5</vt:i4>
      </vt:variant>
      <vt:variant>
        <vt:lpwstr/>
      </vt:variant>
      <vt:variant>
        <vt:lpwstr>_Reaquest_ID</vt:lpwstr>
      </vt:variant>
      <vt:variant>
        <vt:i4>3014707</vt:i4>
      </vt:variant>
      <vt:variant>
        <vt:i4>2571</vt:i4>
      </vt:variant>
      <vt:variant>
        <vt:i4>0</vt:i4>
      </vt:variant>
      <vt:variant>
        <vt:i4>5</vt:i4>
      </vt:variant>
      <vt:variant>
        <vt:lpwstr/>
      </vt:variant>
      <vt:variant>
        <vt:lpwstr>_Reaquest_ID</vt:lpwstr>
      </vt:variant>
      <vt:variant>
        <vt:i4>4522014</vt:i4>
      </vt:variant>
      <vt:variant>
        <vt:i4>2568</vt:i4>
      </vt:variant>
      <vt:variant>
        <vt:i4>0</vt:i4>
      </vt:variant>
      <vt:variant>
        <vt:i4>5</vt:i4>
      </vt:variant>
      <vt:variant>
        <vt:lpwstr>http://www.swreg.org/</vt:lpwstr>
      </vt:variant>
      <vt:variant>
        <vt:lpwstr/>
      </vt:variant>
      <vt:variant>
        <vt:i4>7667749</vt:i4>
      </vt:variant>
      <vt:variant>
        <vt:i4>2565</vt:i4>
      </vt:variant>
      <vt:variant>
        <vt:i4>0</vt:i4>
      </vt:variant>
      <vt:variant>
        <vt:i4>5</vt:i4>
      </vt:variant>
      <vt:variant>
        <vt:lpwstr>http://swreg.org/pages/tester.html</vt:lpwstr>
      </vt:variant>
      <vt:variant>
        <vt:lpwstr/>
      </vt:variant>
      <vt:variant>
        <vt:i4>7667749</vt:i4>
      </vt:variant>
      <vt:variant>
        <vt:i4>2559</vt:i4>
      </vt:variant>
      <vt:variant>
        <vt:i4>0</vt:i4>
      </vt:variant>
      <vt:variant>
        <vt:i4>5</vt:i4>
      </vt:variant>
      <vt:variant>
        <vt:lpwstr>http://swreg.org/pages/tester.html</vt:lpwstr>
      </vt:variant>
      <vt:variant>
        <vt:lpwstr/>
      </vt:variant>
      <vt:variant>
        <vt:i4>7077928</vt:i4>
      </vt:variant>
      <vt:variant>
        <vt:i4>2556</vt:i4>
      </vt:variant>
      <vt:variant>
        <vt:i4>0</vt:i4>
      </vt:variant>
      <vt:variant>
        <vt:i4>5</vt:i4>
      </vt:variant>
      <vt:variant>
        <vt:lpwstr>https://www.swreg.org/cgi-bin/c.cgi</vt:lpwstr>
      </vt:variant>
      <vt:variant>
        <vt:lpwstr/>
      </vt:variant>
      <vt:variant>
        <vt:i4>1507383</vt:i4>
      </vt:variant>
      <vt:variant>
        <vt:i4>2540</vt:i4>
      </vt:variant>
      <vt:variant>
        <vt:i4>0</vt:i4>
      </vt:variant>
      <vt:variant>
        <vt:i4>5</vt:i4>
      </vt:variant>
      <vt:variant>
        <vt:lpwstr/>
      </vt:variant>
      <vt:variant>
        <vt:lpwstr>_Toc55550171</vt:lpwstr>
      </vt:variant>
      <vt:variant>
        <vt:i4>1507383</vt:i4>
      </vt:variant>
      <vt:variant>
        <vt:i4>2534</vt:i4>
      </vt:variant>
      <vt:variant>
        <vt:i4>0</vt:i4>
      </vt:variant>
      <vt:variant>
        <vt:i4>5</vt:i4>
      </vt:variant>
      <vt:variant>
        <vt:lpwstr/>
      </vt:variant>
      <vt:variant>
        <vt:lpwstr>_Toc55550171</vt:lpwstr>
      </vt:variant>
      <vt:variant>
        <vt:i4>1507383</vt:i4>
      </vt:variant>
      <vt:variant>
        <vt:i4>2528</vt:i4>
      </vt:variant>
      <vt:variant>
        <vt:i4>0</vt:i4>
      </vt:variant>
      <vt:variant>
        <vt:i4>5</vt:i4>
      </vt:variant>
      <vt:variant>
        <vt:lpwstr/>
      </vt:variant>
      <vt:variant>
        <vt:lpwstr>_Toc55550171</vt:lpwstr>
      </vt:variant>
      <vt:variant>
        <vt:i4>1245239</vt:i4>
      </vt:variant>
      <vt:variant>
        <vt:i4>2522</vt:i4>
      </vt:variant>
      <vt:variant>
        <vt:i4>0</vt:i4>
      </vt:variant>
      <vt:variant>
        <vt:i4>5</vt:i4>
      </vt:variant>
      <vt:variant>
        <vt:lpwstr/>
      </vt:variant>
      <vt:variant>
        <vt:lpwstr>_Toc55550470</vt:lpwstr>
      </vt:variant>
      <vt:variant>
        <vt:i4>1245239</vt:i4>
      </vt:variant>
      <vt:variant>
        <vt:i4>2516</vt:i4>
      </vt:variant>
      <vt:variant>
        <vt:i4>0</vt:i4>
      </vt:variant>
      <vt:variant>
        <vt:i4>5</vt:i4>
      </vt:variant>
      <vt:variant>
        <vt:lpwstr/>
      </vt:variant>
      <vt:variant>
        <vt:lpwstr>_Toc55550470</vt:lpwstr>
      </vt:variant>
      <vt:variant>
        <vt:i4>1245239</vt:i4>
      </vt:variant>
      <vt:variant>
        <vt:i4>2510</vt:i4>
      </vt:variant>
      <vt:variant>
        <vt:i4>0</vt:i4>
      </vt:variant>
      <vt:variant>
        <vt:i4>5</vt:i4>
      </vt:variant>
      <vt:variant>
        <vt:lpwstr/>
      </vt:variant>
      <vt:variant>
        <vt:lpwstr>_Toc55550470</vt:lpwstr>
      </vt:variant>
      <vt:variant>
        <vt:i4>1507383</vt:i4>
      </vt:variant>
      <vt:variant>
        <vt:i4>2504</vt:i4>
      </vt:variant>
      <vt:variant>
        <vt:i4>0</vt:i4>
      </vt:variant>
      <vt:variant>
        <vt:i4>5</vt:i4>
      </vt:variant>
      <vt:variant>
        <vt:lpwstr/>
      </vt:variant>
      <vt:variant>
        <vt:lpwstr>_Toc55550171</vt:lpwstr>
      </vt:variant>
      <vt:variant>
        <vt:i4>1507383</vt:i4>
      </vt:variant>
      <vt:variant>
        <vt:i4>2498</vt:i4>
      </vt:variant>
      <vt:variant>
        <vt:i4>0</vt:i4>
      </vt:variant>
      <vt:variant>
        <vt:i4>5</vt:i4>
      </vt:variant>
      <vt:variant>
        <vt:lpwstr/>
      </vt:variant>
      <vt:variant>
        <vt:lpwstr>_Toc55550171</vt:lpwstr>
      </vt:variant>
      <vt:variant>
        <vt:i4>1507383</vt:i4>
      </vt:variant>
      <vt:variant>
        <vt:i4>2492</vt:i4>
      </vt:variant>
      <vt:variant>
        <vt:i4>0</vt:i4>
      </vt:variant>
      <vt:variant>
        <vt:i4>5</vt:i4>
      </vt:variant>
      <vt:variant>
        <vt:lpwstr/>
      </vt:variant>
      <vt:variant>
        <vt:lpwstr>_Toc55550171</vt:lpwstr>
      </vt:variant>
      <vt:variant>
        <vt:i4>1441847</vt:i4>
      </vt:variant>
      <vt:variant>
        <vt:i4>2486</vt:i4>
      </vt:variant>
      <vt:variant>
        <vt:i4>0</vt:i4>
      </vt:variant>
      <vt:variant>
        <vt:i4>5</vt:i4>
      </vt:variant>
      <vt:variant>
        <vt:lpwstr/>
      </vt:variant>
      <vt:variant>
        <vt:lpwstr>_Toc55550170</vt:lpwstr>
      </vt:variant>
      <vt:variant>
        <vt:i4>2031670</vt:i4>
      </vt:variant>
      <vt:variant>
        <vt:i4>2480</vt:i4>
      </vt:variant>
      <vt:variant>
        <vt:i4>0</vt:i4>
      </vt:variant>
      <vt:variant>
        <vt:i4>5</vt:i4>
      </vt:variant>
      <vt:variant>
        <vt:lpwstr/>
      </vt:variant>
      <vt:variant>
        <vt:lpwstr>_Toc55550169</vt:lpwstr>
      </vt:variant>
      <vt:variant>
        <vt:i4>1507383</vt:i4>
      </vt:variant>
      <vt:variant>
        <vt:i4>2474</vt:i4>
      </vt:variant>
      <vt:variant>
        <vt:i4>0</vt:i4>
      </vt:variant>
      <vt:variant>
        <vt:i4>5</vt:i4>
      </vt:variant>
      <vt:variant>
        <vt:lpwstr/>
      </vt:variant>
      <vt:variant>
        <vt:lpwstr>_Toc55550171</vt:lpwstr>
      </vt:variant>
      <vt:variant>
        <vt:i4>1245239</vt:i4>
      </vt:variant>
      <vt:variant>
        <vt:i4>2468</vt:i4>
      </vt:variant>
      <vt:variant>
        <vt:i4>0</vt:i4>
      </vt:variant>
      <vt:variant>
        <vt:i4>5</vt:i4>
      </vt:variant>
      <vt:variant>
        <vt:lpwstr/>
      </vt:variant>
      <vt:variant>
        <vt:lpwstr>_Toc55550470</vt:lpwstr>
      </vt:variant>
      <vt:variant>
        <vt:i4>1245239</vt:i4>
      </vt:variant>
      <vt:variant>
        <vt:i4>2462</vt:i4>
      </vt:variant>
      <vt:variant>
        <vt:i4>0</vt:i4>
      </vt:variant>
      <vt:variant>
        <vt:i4>5</vt:i4>
      </vt:variant>
      <vt:variant>
        <vt:lpwstr/>
      </vt:variant>
      <vt:variant>
        <vt:lpwstr>_Toc55550470</vt:lpwstr>
      </vt:variant>
      <vt:variant>
        <vt:i4>1507383</vt:i4>
      </vt:variant>
      <vt:variant>
        <vt:i4>2456</vt:i4>
      </vt:variant>
      <vt:variant>
        <vt:i4>0</vt:i4>
      </vt:variant>
      <vt:variant>
        <vt:i4>5</vt:i4>
      </vt:variant>
      <vt:variant>
        <vt:lpwstr/>
      </vt:variant>
      <vt:variant>
        <vt:lpwstr>_Toc55550171</vt:lpwstr>
      </vt:variant>
      <vt:variant>
        <vt:i4>1507383</vt:i4>
      </vt:variant>
      <vt:variant>
        <vt:i4>2450</vt:i4>
      </vt:variant>
      <vt:variant>
        <vt:i4>0</vt:i4>
      </vt:variant>
      <vt:variant>
        <vt:i4>5</vt:i4>
      </vt:variant>
      <vt:variant>
        <vt:lpwstr/>
      </vt:variant>
      <vt:variant>
        <vt:lpwstr>_Toc55550171</vt:lpwstr>
      </vt:variant>
      <vt:variant>
        <vt:i4>1507383</vt:i4>
      </vt:variant>
      <vt:variant>
        <vt:i4>2444</vt:i4>
      </vt:variant>
      <vt:variant>
        <vt:i4>0</vt:i4>
      </vt:variant>
      <vt:variant>
        <vt:i4>5</vt:i4>
      </vt:variant>
      <vt:variant>
        <vt:lpwstr/>
      </vt:variant>
      <vt:variant>
        <vt:lpwstr>_Toc55550171</vt:lpwstr>
      </vt:variant>
      <vt:variant>
        <vt:i4>1507383</vt:i4>
      </vt:variant>
      <vt:variant>
        <vt:i4>2438</vt:i4>
      </vt:variant>
      <vt:variant>
        <vt:i4>0</vt:i4>
      </vt:variant>
      <vt:variant>
        <vt:i4>5</vt:i4>
      </vt:variant>
      <vt:variant>
        <vt:lpwstr/>
      </vt:variant>
      <vt:variant>
        <vt:lpwstr>_Toc55550171</vt:lpwstr>
      </vt:variant>
      <vt:variant>
        <vt:i4>1441847</vt:i4>
      </vt:variant>
      <vt:variant>
        <vt:i4>2432</vt:i4>
      </vt:variant>
      <vt:variant>
        <vt:i4>0</vt:i4>
      </vt:variant>
      <vt:variant>
        <vt:i4>5</vt:i4>
      </vt:variant>
      <vt:variant>
        <vt:lpwstr/>
      </vt:variant>
      <vt:variant>
        <vt:lpwstr>_Toc55550170</vt:lpwstr>
      </vt:variant>
      <vt:variant>
        <vt:i4>2031670</vt:i4>
      </vt:variant>
      <vt:variant>
        <vt:i4>2426</vt:i4>
      </vt:variant>
      <vt:variant>
        <vt:i4>0</vt:i4>
      </vt:variant>
      <vt:variant>
        <vt:i4>5</vt:i4>
      </vt:variant>
      <vt:variant>
        <vt:lpwstr/>
      </vt:variant>
      <vt:variant>
        <vt:lpwstr>_Toc55550169</vt:lpwstr>
      </vt:variant>
      <vt:variant>
        <vt:i4>1966134</vt:i4>
      </vt:variant>
      <vt:variant>
        <vt:i4>2420</vt:i4>
      </vt:variant>
      <vt:variant>
        <vt:i4>0</vt:i4>
      </vt:variant>
      <vt:variant>
        <vt:i4>5</vt:i4>
      </vt:variant>
      <vt:variant>
        <vt:lpwstr/>
      </vt:variant>
      <vt:variant>
        <vt:lpwstr>_Toc55550168</vt:lpwstr>
      </vt:variant>
      <vt:variant>
        <vt:i4>1966134</vt:i4>
      </vt:variant>
      <vt:variant>
        <vt:i4>2414</vt:i4>
      </vt:variant>
      <vt:variant>
        <vt:i4>0</vt:i4>
      </vt:variant>
      <vt:variant>
        <vt:i4>5</vt:i4>
      </vt:variant>
      <vt:variant>
        <vt:lpwstr/>
      </vt:variant>
      <vt:variant>
        <vt:lpwstr>_Toc55550168</vt:lpwstr>
      </vt:variant>
      <vt:variant>
        <vt:i4>1245239</vt:i4>
      </vt:variant>
      <vt:variant>
        <vt:i4>2408</vt:i4>
      </vt:variant>
      <vt:variant>
        <vt:i4>0</vt:i4>
      </vt:variant>
      <vt:variant>
        <vt:i4>5</vt:i4>
      </vt:variant>
      <vt:variant>
        <vt:lpwstr/>
      </vt:variant>
      <vt:variant>
        <vt:lpwstr>_Toc55550470</vt:lpwstr>
      </vt:variant>
      <vt:variant>
        <vt:i4>1245239</vt:i4>
      </vt:variant>
      <vt:variant>
        <vt:i4>2402</vt:i4>
      </vt:variant>
      <vt:variant>
        <vt:i4>0</vt:i4>
      </vt:variant>
      <vt:variant>
        <vt:i4>5</vt:i4>
      </vt:variant>
      <vt:variant>
        <vt:lpwstr/>
      </vt:variant>
      <vt:variant>
        <vt:lpwstr>_Toc55550470</vt:lpwstr>
      </vt:variant>
      <vt:variant>
        <vt:i4>1245239</vt:i4>
      </vt:variant>
      <vt:variant>
        <vt:i4>2396</vt:i4>
      </vt:variant>
      <vt:variant>
        <vt:i4>0</vt:i4>
      </vt:variant>
      <vt:variant>
        <vt:i4>5</vt:i4>
      </vt:variant>
      <vt:variant>
        <vt:lpwstr/>
      </vt:variant>
      <vt:variant>
        <vt:lpwstr>_Toc55550470</vt:lpwstr>
      </vt:variant>
      <vt:variant>
        <vt:i4>1507383</vt:i4>
      </vt:variant>
      <vt:variant>
        <vt:i4>2390</vt:i4>
      </vt:variant>
      <vt:variant>
        <vt:i4>0</vt:i4>
      </vt:variant>
      <vt:variant>
        <vt:i4>5</vt:i4>
      </vt:variant>
      <vt:variant>
        <vt:lpwstr/>
      </vt:variant>
      <vt:variant>
        <vt:lpwstr>_Toc55550171</vt:lpwstr>
      </vt:variant>
      <vt:variant>
        <vt:i4>1966134</vt:i4>
      </vt:variant>
      <vt:variant>
        <vt:i4>2384</vt:i4>
      </vt:variant>
      <vt:variant>
        <vt:i4>0</vt:i4>
      </vt:variant>
      <vt:variant>
        <vt:i4>5</vt:i4>
      </vt:variant>
      <vt:variant>
        <vt:lpwstr/>
      </vt:variant>
      <vt:variant>
        <vt:lpwstr>_Toc55550168</vt:lpwstr>
      </vt:variant>
      <vt:variant>
        <vt:i4>1966134</vt:i4>
      </vt:variant>
      <vt:variant>
        <vt:i4>2378</vt:i4>
      </vt:variant>
      <vt:variant>
        <vt:i4>0</vt:i4>
      </vt:variant>
      <vt:variant>
        <vt:i4>5</vt:i4>
      </vt:variant>
      <vt:variant>
        <vt:lpwstr/>
      </vt:variant>
      <vt:variant>
        <vt:lpwstr>_Toc55550168</vt:lpwstr>
      </vt:variant>
      <vt:variant>
        <vt:i4>1966134</vt:i4>
      </vt:variant>
      <vt:variant>
        <vt:i4>2372</vt:i4>
      </vt:variant>
      <vt:variant>
        <vt:i4>0</vt:i4>
      </vt:variant>
      <vt:variant>
        <vt:i4>5</vt:i4>
      </vt:variant>
      <vt:variant>
        <vt:lpwstr/>
      </vt:variant>
      <vt:variant>
        <vt:lpwstr>_Toc55550168</vt:lpwstr>
      </vt:variant>
      <vt:variant>
        <vt:i4>1966134</vt:i4>
      </vt:variant>
      <vt:variant>
        <vt:i4>2366</vt:i4>
      </vt:variant>
      <vt:variant>
        <vt:i4>0</vt:i4>
      </vt:variant>
      <vt:variant>
        <vt:i4>5</vt:i4>
      </vt:variant>
      <vt:variant>
        <vt:lpwstr/>
      </vt:variant>
      <vt:variant>
        <vt:lpwstr>_Toc55550168</vt:lpwstr>
      </vt:variant>
      <vt:variant>
        <vt:i4>1966134</vt:i4>
      </vt:variant>
      <vt:variant>
        <vt:i4>2360</vt:i4>
      </vt:variant>
      <vt:variant>
        <vt:i4>0</vt:i4>
      </vt:variant>
      <vt:variant>
        <vt:i4>5</vt:i4>
      </vt:variant>
      <vt:variant>
        <vt:lpwstr/>
      </vt:variant>
      <vt:variant>
        <vt:lpwstr>_Toc55550168</vt:lpwstr>
      </vt:variant>
      <vt:variant>
        <vt:i4>1114166</vt:i4>
      </vt:variant>
      <vt:variant>
        <vt:i4>2354</vt:i4>
      </vt:variant>
      <vt:variant>
        <vt:i4>0</vt:i4>
      </vt:variant>
      <vt:variant>
        <vt:i4>5</vt:i4>
      </vt:variant>
      <vt:variant>
        <vt:lpwstr/>
      </vt:variant>
      <vt:variant>
        <vt:lpwstr>_Toc55550167</vt:lpwstr>
      </vt:variant>
      <vt:variant>
        <vt:i4>1114166</vt:i4>
      </vt:variant>
      <vt:variant>
        <vt:i4>2348</vt:i4>
      </vt:variant>
      <vt:variant>
        <vt:i4>0</vt:i4>
      </vt:variant>
      <vt:variant>
        <vt:i4>5</vt:i4>
      </vt:variant>
      <vt:variant>
        <vt:lpwstr/>
      </vt:variant>
      <vt:variant>
        <vt:lpwstr>_Toc55550167</vt:lpwstr>
      </vt:variant>
      <vt:variant>
        <vt:i4>1245239</vt:i4>
      </vt:variant>
      <vt:variant>
        <vt:i4>2342</vt:i4>
      </vt:variant>
      <vt:variant>
        <vt:i4>0</vt:i4>
      </vt:variant>
      <vt:variant>
        <vt:i4>5</vt:i4>
      </vt:variant>
      <vt:variant>
        <vt:lpwstr/>
      </vt:variant>
      <vt:variant>
        <vt:lpwstr>_Toc55550470</vt:lpwstr>
      </vt:variant>
      <vt:variant>
        <vt:i4>1245239</vt:i4>
      </vt:variant>
      <vt:variant>
        <vt:i4>2336</vt:i4>
      </vt:variant>
      <vt:variant>
        <vt:i4>0</vt:i4>
      </vt:variant>
      <vt:variant>
        <vt:i4>5</vt:i4>
      </vt:variant>
      <vt:variant>
        <vt:lpwstr/>
      </vt:variant>
      <vt:variant>
        <vt:lpwstr>_Toc55550470</vt:lpwstr>
      </vt:variant>
      <vt:variant>
        <vt:i4>1245239</vt:i4>
      </vt:variant>
      <vt:variant>
        <vt:i4>2330</vt:i4>
      </vt:variant>
      <vt:variant>
        <vt:i4>0</vt:i4>
      </vt:variant>
      <vt:variant>
        <vt:i4>5</vt:i4>
      </vt:variant>
      <vt:variant>
        <vt:lpwstr/>
      </vt:variant>
      <vt:variant>
        <vt:lpwstr>_Toc55550470</vt:lpwstr>
      </vt:variant>
      <vt:variant>
        <vt:i4>1245239</vt:i4>
      </vt:variant>
      <vt:variant>
        <vt:i4>2324</vt:i4>
      </vt:variant>
      <vt:variant>
        <vt:i4>0</vt:i4>
      </vt:variant>
      <vt:variant>
        <vt:i4>5</vt:i4>
      </vt:variant>
      <vt:variant>
        <vt:lpwstr/>
      </vt:variant>
      <vt:variant>
        <vt:lpwstr>_Toc55550470</vt:lpwstr>
      </vt:variant>
      <vt:variant>
        <vt:i4>1245239</vt:i4>
      </vt:variant>
      <vt:variant>
        <vt:i4>2318</vt:i4>
      </vt:variant>
      <vt:variant>
        <vt:i4>0</vt:i4>
      </vt:variant>
      <vt:variant>
        <vt:i4>5</vt:i4>
      </vt:variant>
      <vt:variant>
        <vt:lpwstr/>
      </vt:variant>
      <vt:variant>
        <vt:lpwstr>_Toc55550470</vt:lpwstr>
      </vt:variant>
      <vt:variant>
        <vt:i4>1245239</vt:i4>
      </vt:variant>
      <vt:variant>
        <vt:i4>2312</vt:i4>
      </vt:variant>
      <vt:variant>
        <vt:i4>0</vt:i4>
      </vt:variant>
      <vt:variant>
        <vt:i4>5</vt:i4>
      </vt:variant>
      <vt:variant>
        <vt:lpwstr/>
      </vt:variant>
      <vt:variant>
        <vt:lpwstr>_Toc55550470</vt:lpwstr>
      </vt:variant>
      <vt:variant>
        <vt:i4>1245239</vt:i4>
      </vt:variant>
      <vt:variant>
        <vt:i4>2306</vt:i4>
      </vt:variant>
      <vt:variant>
        <vt:i4>0</vt:i4>
      </vt:variant>
      <vt:variant>
        <vt:i4>5</vt:i4>
      </vt:variant>
      <vt:variant>
        <vt:lpwstr/>
      </vt:variant>
      <vt:variant>
        <vt:lpwstr>_Toc55550470</vt:lpwstr>
      </vt:variant>
      <vt:variant>
        <vt:i4>1245239</vt:i4>
      </vt:variant>
      <vt:variant>
        <vt:i4>2300</vt:i4>
      </vt:variant>
      <vt:variant>
        <vt:i4>0</vt:i4>
      </vt:variant>
      <vt:variant>
        <vt:i4>5</vt:i4>
      </vt:variant>
      <vt:variant>
        <vt:lpwstr/>
      </vt:variant>
      <vt:variant>
        <vt:lpwstr>_Toc55550470</vt:lpwstr>
      </vt:variant>
      <vt:variant>
        <vt:i4>1048630</vt:i4>
      </vt:variant>
      <vt:variant>
        <vt:i4>2294</vt:i4>
      </vt:variant>
      <vt:variant>
        <vt:i4>0</vt:i4>
      </vt:variant>
      <vt:variant>
        <vt:i4>5</vt:i4>
      </vt:variant>
      <vt:variant>
        <vt:lpwstr/>
      </vt:variant>
      <vt:variant>
        <vt:lpwstr>_Toc55550166</vt:lpwstr>
      </vt:variant>
      <vt:variant>
        <vt:i4>1245238</vt:i4>
      </vt:variant>
      <vt:variant>
        <vt:i4>2288</vt:i4>
      </vt:variant>
      <vt:variant>
        <vt:i4>0</vt:i4>
      </vt:variant>
      <vt:variant>
        <vt:i4>5</vt:i4>
      </vt:variant>
      <vt:variant>
        <vt:lpwstr/>
      </vt:variant>
      <vt:variant>
        <vt:lpwstr>_Toc55550165</vt:lpwstr>
      </vt:variant>
      <vt:variant>
        <vt:i4>1179702</vt:i4>
      </vt:variant>
      <vt:variant>
        <vt:i4>2282</vt:i4>
      </vt:variant>
      <vt:variant>
        <vt:i4>0</vt:i4>
      </vt:variant>
      <vt:variant>
        <vt:i4>5</vt:i4>
      </vt:variant>
      <vt:variant>
        <vt:lpwstr/>
      </vt:variant>
      <vt:variant>
        <vt:lpwstr>_Toc55550164</vt:lpwstr>
      </vt:variant>
      <vt:variant>
        <vt:i4>1703991</vt:i4>
      </vt:variant>
      <vt:variant>
        <vt:i4>2276</vt:i4>
      </vt:variant>
      <vt:variant>
        <vt:i4>0</vt:i4>
      </vt:variant>
      <vt:variant>
        <vt:i4>5</vt:i4>
      </vt:variant>
      <vt:variant>
        <vt:lpwstr/>
      </vt:variant>
      <vt:variant>
        <vt:lpwstr>_Toc55550479</vt:lpwstr>
      </vt:variant>
      <vt:variant>
        <vt:i4>1769527</vt:i4>
      </vt:variant>
      <vt:variant>
        <vt:i4>2270</vt:i4>
      </vt:variant>
      <vt:variant>
        <vt:i4>0</vt:i4>
      </vt:variant>
      <vt:variant>
        <vt:i4>5</vt:i4>
      </vt:variant>
      <vt:variant>
        <vt:lpwstr/>
      </vt:variant>
      <vt:variant>
        <vt:lpwstr>_Toc55550478</vt:lpwstr>
      </vt:variant>
      <vt:variant>
        <vt:i4>1310775</vt:i4>
      </vt:variant>
      <vt:variant>
        <vt:i4>2264</vt:i4>
      </vt:variant>
      <vt:variant>
        <vt:i4>0</vt:i4>
      </vt:variant>
      <vt:variant>
        <vt:i4>5</vt:i4>
      </vt:variant>
      <vt:variant>
        <vt:lpwstr/>
      </vt:variant>
      <vt:variant>
        <vt:lpwstr>_Toc55550477</vt:lpwstr>
      </vt:variant>
      <vt:variant>
        <vt:i4>1376311</vt:i4>
      </vt:variant>
      <vt:variant>
        <vt:i4>2258</vt:i4>
      </vt:variant>
      <vt:variant>
        <vt:i4>0</vt:i4>
      </vt:variant>
      <vt:variant>
        <vt:i4>5</vt:i4>
      </vt:variant>
      <vt:variant>
        <vt:lpwstr/>
      </vt:variant>
      <vt:variant>
        <vt:lpwstr>_Toc55550476</vt:lpwstr>
      </vt:variant>
      <vt:variant>
        <vt:i4>1441847</vt:i4>
      </vt:variant>
      <vt:variant>
        <vt:i4>2252</vt:i4>
      </vt:variant>
      <vt:variant>
        <vt:i4>0</vt:i4>
      </vt:variant>
      <vt:variant>
        <vt:i4>5</vt:i4>
      </vt:variant>
      <vt:variant>
        <vt:lpwstr/>
      </vt:variant>
      <vt:variant>
        <vt:lpwstr>_Toc55550475</vt:lpwstr>
      </vt:variant>
      <vt:variant>
        <vt:i4>1507383</vt:i4>
      </vt:variant>
      <vt:variant>
        <vt:i4>2246</vt:i4>
      </vt:variant>
      <vt:variant>
        <vt:i4>0</vt:i4>
      </vt:variant>
      <vt:variant>
        <vt:i4>5</vt:i4>
      </vt:variant>
      <vt:variant>
        <vt:lpwstr/>
      </vt:variant>
      <vt:variant>
        <vt:lpwstr>_Toc55550474</vt:lpwstr>
      </vt:variant>
      <vt:variant>
        <vt:i4>1048631</vt:i4>
      </vt:variant>
      <vt:variant>
        <vt:i4>2240</vt:i4>
      </vt:variant>
      <vt:variant>
        <vt:i4>0</vt:i4>
      </vt:variant>
      <vt:variant>
        <vt:i4>5</vt:i4>
      </vt:variant>
      <vt:variant>
        <vt:lpwstr/>
      </vt:variant>
      <vt:variant>
        <vt:lpwstr>_Toc55550473</vt:lpwstr>
      </vt:variant>
      <vt:variant>
        <vt:i4>1114167</vt:i4>
      </vt:variant>
      <vt:variant>
        <vt:i4>2234</vt:i4>
      </vt:variant>
      <vt:variant>
        <vt:i4>0</vt:i4>
      </vt:variant>
      <vt:variant>
        <vt:i4>5</vt:i4>
      </vt:variant>
      <vt:variant>
        <vt:lpwstr/>
      </vt:variant>
      <vt:variant>
        <vt:lpwstr>_Toc55550472</vt:lpwstr>
      </vt:variant>
      <vt:variant>
        <vt:i4>1179703</vt:i4>
      </vt:variant>
      <vt:variant>
        <vt:i4>2228</vt:i4>
      </vt:variant>
      <vt:variant>
        <vt:i4>0</vt:i4>
      </vt:variant>
      <vt:variant>
        <vt:i4>5</vt:i4>
      </vt:variant>
      <vt:variant>
        <vt:lpwstr/>
      </vt:variant>
      <vt:variant>
        <vt:lpwstr>_Toc55550471</vt:lpwstr>
      </vt:variant>
      <vt:variant>
        <vt:i4>1245239</vt:i4>
      </vt:variant>
      <vt:variant>
        <vt:i4>2222</vt:i4>
      </vt:variant>
      <vt:variant>
        <vt:i4>0</vt:i4>
      </vt:variant>
      <vt:variant>
        <vt:i4>5</vt:i4>
      </vt:variant>
      <vt:variant>
        <vt:lpwstr/>
      </vt:variant>
      <vt:variant>
        <vt:lpwstr>_Toc55550470</vt:lpwstr>
      </vt:variant>
      <vt:variant>
        <vt:i4>1703990</vt:i4>
      </vt:variant>
      <vt:variant>
        <vt:i4>2216</vt:i4>
      </vt:variant>
      <vt:variant>
        <vt:i4>0</vt:i4>
      </vt:variant>
      <vt:variant>
        <vt:i4>5</vt:i4>
      </vt:variant>
      <vt:variant>
        <vt:lpwstr/>
      </vt:variant>
      <vt:variant>
        <vt:lpwstr>_Toc55550469</vt:lpwstr>
      </vt:variant>
      <vt:variant>
        <vt:i4>1769526</vt:i4>
      </vt:variant>
      <vt:variant>
        <vt:i4>2210</vt:i4>
      </vt:variant>
      <vt:variant>
        <vt:i4>0</vt:i4>
      </vt:variant>
      <vt:variant>
        <vt:i4>5</vt:i4>
      </vt:variant>
      <vt:variant>
        <vt:lpwstr/>
      </vt:variant>
      <vt:variant>
        <vt:lpwstr>_Toc55550468</vt:lpwstr>
      </vt:variant>
      <vt:variant>
        <vt:i4>1310774</vt:i4>
      </vt:variant>
      <vt:variant>
        <vt:i4>2204</vt:i4>
      </vt:variant>
      <vt:variant>
        <vt:i4>0</vt:i4>
      </vt:variant>
      <vt:variant>
        <vt:i4>5</vt:i4>
      </vt:variant>
      <vt:variant>
        <vt:lpwstr/>
      </vt:variant>
      <vt:variant>
        <vt:lpwstr>_Toc55550467</vt:lpwstr>
      </vt:variant>
      <vt:variant>
        <vt:i4>1376310</vt:i4>
      </vt:variant>
      <vt:variant>
        <vt:i4>2198</vt:i4>
      </vt:variant>
      <vt:variant>
        <vt:i4>0</vt:i4>
      </vt:variant>
      <vt:variant>
        <vt:i4>5</vt:i4>
      </vt:variant>
      <vt:variant>
        <vt:lpwstr/>
      </vt:variant>
      <vt:variant>
        <vt:lpwstr>_Toc55550466</vt:lpwstr>
      </vt:variant>
      <vt:variant>
        <vt:i4>1441846</vt:i4>
      </vt:variant>
      <vt:variant>
        <vt:i4>2192</vt:i4>
      </vt:variant>
      <vt:variant>
        <vt:i4>0</vt:i4>
      </vt:variant>
      <vt:variant>
        <vt:i4>5</vt:i4>
      </vt:variant>
      <vt:variant>
        <vt:lpwstr/>
      </vt:variant>
      <vt:variant>
        <vt:lpwstr>_Toc55550465</vt:lpwstr>
      </vt:variant>
      <vt:variant>
        <vt:i4>1507382</vt:i4>
      </vt:variant>
      <vt:variant>
        <vt:i4>2186</vt:i4>
      </vt:variant>
      <vt:variant>
        <vt:i4>0</vt:i4>
      </vt:variant>
      <vt:variant>
        <vt:i4>5</vt:i4>
      </vt:variant>
      <vt:variant>
        <vt:lpwstr/>
      </vt:variant>
      <vt:variant>
        <vt:lpwstr>_Toc55550464</vt:lpwstr>
      </vt:variant>
      <vt:variant>
        <vt:i4>1048630</vt:i4>
      </vt:variant>
      <vt:variant>
        <vt:i4>2180</vt:i4>
      </vt:variant>
      <vt:variant>
        <vt:i4>0</vt:i4>
      </vt:variant>
      <vt:variant>
        <vt:i4>5</vt:i4>
      </vt:variant>
      <vt:variant>
        <vt:lpwstr/>
      </vt:variant>
      <vt:variant>
        <vt:lpwstr>_Toc55550463</vt:lpwstr>
      </vt:variant>
      <vt:variant>
        <vt:i4>1114166</vt:i4>
      </vt:variant>
      <vt:variant>
        <vt:i4>2174</vt:i4>
      </vt:variant>
      <vt:variant>
        <vt:i4>0</vt:i4>
      </vt:variant>
      <vt:variant>
        <vt:i4>5</vt:i4>
      </vt:variant>
      <vt:variant>
        <vt:lpwstr/>
      </vt:variant>
      <vt:variant>
        <vt:lpwstr>_Toc55550462</vt:lpwstr>
      </vt:variant>
      <vt:variant>
        <vt:i4>1179702</vt:i4>
      </vt:variant>
      <vt:variant>
        <vt:i4>2168</vt:i4>
      </vt:variant>
      <vt:variant>
        <vt:i4>0</vt:i4>
      </vt:variant>
      <vt:variant>
        <vt:i4>5</vt:i4>
      </vt:variant>
      <vt:variant>
        <vt:lpwstr/>
      </vt:variant>
      <vt:variant>
        <vt:lpwstr>_Toc55550461</vt:lpwstr>
      </vt:variant>
      <vt:variant>
        <vt:i4>1245238</vt:i4>
      </vt:variant>
      <vt:variant>
        <vt:i4>2162</vt:i4>
      </vt:variant>
      <vt:variant>
        <vt:i4>0</vt:i4>
      </vt:variant>
      <vt:variant>
        <vt:i4>5</vt:i4>
      </vt:variant>
      <vt:variant>
        <vt:lpwstr/>
      </vt:variant>
      <vt:variant>
        <vt:lpwstr>_Toc55550460</vt:lpwstr>
      </vt:variant>
      <vt:variant>
        <vt:i4>1703989</vt:i4>
      </vt:variant>
      <vt:variant>
        <vt:i4>2156</vt:i4>
      </vt:variant>
      <vt:variant>
        <vt:i4>0</vt:i4>
      </vt:variant>
      <vt:variant>
        <vt:i4>5</vt:i4>
      </vt:variant>
      <vt:variant>
        <vt:lpwstr/>
      </vt:variant>
      <vt:variant>
        <vt:lpwstr>_Toc55550459</vt:lpwstr>
      </vt:variant>
      <vt:variant>
        <vt:i4>1769525</vt:i4>
      </vt:variant>
      <vt:variant>
        <vt:i4>2150</vt:i4>
      </vt:variant>
      <vt:variant>
        <vt:i4>0</vt:i4>
      </vt:variant>
      <vt:variant>
        <vt:i4>5</vt:i4>
      </vt:variant>
      <vt:variant>
        <vt:lpwstr/>
      </vt:variant>
      <vt:variant>
        <vt:lpwstr>_Toc55550458</vt:lpwstr>
      </vt:variant>
      <vt:variant>
        <vt:i4>1310773</vt:i4>
      </vt:variant>
      <vt:variant>
        <vt:i4>2144</vt:i4>
      </vt:variant>
      <vt:variant>
        <vt:i4>0</vt:i4>
      </vt:variant>
      <vt:variant>
        <vt:i4>5</vt:i4>
      </vt:variant>
      <vt:variant>
        <vt:lpwstr/>
      </vt:variant>
      <vt:variant>
        <vt:lpwstr>_Toc55550457</vt:lpwstr>
      </vt:variant>
      <vt:variant>
        <vt:i4>1376309</vt:i4>
      </vt:variant>
      <vt:variant>
        <vt:i4>2138</vt:i4>
      </vt:variant>
      <vt:variant>
        <vt:i4>0</vt:i4>
      </vt:variant>
      <vt:variant>
        <vt:i4>5</vt:i4>
      </vt:variant>
      <vt:variant>
        <vt:lpwstr/>
      </vt:variant>
      <vt:variant>
        <vt:lpwstr>_Toc55550456</vt:lpwstr>
      </vt:variant>
      <vt:variant>
        <vt:i4>1441845</vt:i4>
      </vt:variant>
      <vt:variant>
        <vt:i4>2132</vt:i4>
      </vt:variant>
      <vt:variant>
        <vt:i4>0</vt:i4>
      </vt:variant>
      <vt:variant>
        <vt:i4>5</vt:i4>
      </vt:variant>
      <vt:variant>
        <vt:lpwstr/>
      </vt:variant>
      <vt:variant>
        <vt:lpwstr>_Toc55550455</vt:lpwstr>
      </vt:variant>
      <vt:variant>
        <vt:i4>1507381</vt:i4>
      </vt:variant>
      <vt:variant>
        <vt:i4>2126</vt:i4>
      </vt:variant>
      <vt:variant>
        <vt:i4>0</vt:i4>
      </vt:variant>
      <vt:variant>
        <vt:i4>5</vt:i4>
      </vt:variant>
      <vt:variant>
        <vt:lpwstr/>
      </vt:variant>
      <vt:variant>
        <vt:lpwstr>_Toc55550454</vt:lpwstr>
      </vt:variant>
      <vt:variant>
        <vt:i4>1048629</vt:i4>
      </vt:variant>
      <vt:variant>
        <vt:i4>2120</vt:i4>
      </vt:variant>
      <vt:variant>
        <vt:i4>0</vt:i4>
      </vt:variant>
      <vt:variant>
        <vt:i4>5</vt:i4>
      </vt:variant>
      <vt:variant>
        <vt:lpwstr/>
      </vt:variant>
      <vt:variant>
        <vt:lpwstr>_Toc55550453</vt:lpwstr>
      </vt:variant>
      <vt:variant>
        <vt:i4>1114165</vt:i4>
      </vt:variant>
      <vt:variant>
        <vt:i4>2114</vt:i4>
      </vt:variant>
      <vt:variant>
        <vt:i4>0</vt:i4>
      </vt:variant>
      <vt:variant>
        <vt:i4>5</vt:i4>
      </vt:variant>
      <vt:variant>
        <vt:lpwstr/>
      </vt:variant>
      <vt:variant>
        <vt:lpwstr>_Toc55550452</vt:lpwstr>
      </vt:variant>
      <vt:variant>
        <vt:i4>1179701</vt:i4>
      </vt:variant>
      <vt:variant>
        <vt:i4>2108</vt:i4>
      </vt:variant>
      <vt:variant>
        <vt:i4>0</vt:i4>
      </vt:variant>
      <vt:variant>
        <vt:i4>5</vt:i4>
      </vt:variant>
      <vt:variant>
        <vt:lpwstr/>
      </vt:variant>
      <vt:variant>
        <vt:lpwstr>_Toc55550451</vt:lpwstr>
      </vt:variant>
      <vt:variant>
        <vt:i4>1245237</vt:i4>
      </vt:variant>
      <vt:variant>
        <vt:i4>2102</vt:i4>
      </vt:variant>
      <vt:variant>
        <vt:i4>0</vt:i4>
      </vt:variant>
      <vt:variant>
        <vt:i4>5</vt:i4>
      </vt:variant>
      <vt:variant>
        <vt:lpwstr/>
      </vt:variant>
      <vt:variant>
        <vt:lpwstr>_Toc55550450</vt:lpwstr>
      </vt:variant>
      <vt:variant>
        <vt:i4>1703988</vt:i4>
      </vt:variant>
      <vt:variant>
        <vt:i4>2096</vt:i4>
      </vt:variant>
      <vt:variant>
        <vt:i4>0</vt:i4>
      </vt:variant>
      <vt:variant>
        <vt:i4>5</vt:i4>
      </vt:variant>
      <vt:variant>
        <vt:lpwstr/>
      </vt:variant>
      <vt:variant>
        <vt:lpwstr>_Toc55550449</vt:lpwstr>
      </vt:variant>
      <vt:variant>
        <vt:i4>1769524</vt:i4>
      </vt:variant>
      <vt:variant>
        <vt:i4>2090</vt:i4>
      </vt:variant>
      <vt:variant>
        <vt:i4>0</vt:i4>
      </vt:variant>
      <vt:variant>
        <vt:i4>5</vt:i4>
      </vt:variant>
      <vt:variant>
        <vt:lpwstr/>
      </vt:variant>
      <vt:variant>
        <vt:lpwstr>_Toc55550448</vt:lpwstr>
      </vt:variant>
      <vt:variant>
        <vt:i4>1310772</vt:i4>
      </vt:variant>
      <vt:variant>
        <vt:i4>2084</vt:i4>
      </vt:variant>
      <vt:variant>
        <vt:i4>0</vt:i4>
      </vt:variant>
      <vt:variant>
        <vt:i4>5</vt:i4>
      </vt:variant>
      <vt:variant>
        <vt:lpwstr/>
      </vt:variant>
      <vt:variant>
        <vt:lpwstr>_Toc55550447</vt:lpwstr>
      </vt:variant>
      <vt:variant>
        <vt:i4>1376308</vt:i4>
      </vt:variant>
      <vt:variant>
        <vt:i4>2078</vt:i4>
      </vt:variant>
      <vt:variant>
        <vt:i4>0</vt:i4>
      </vt:variant>
      <vt:variant>
        <vt:i4>5</vt:i4>
      </vt:variant>
      <vt:variant>
        <vt:lpwstr/>
      </vt:variant>
      <vt:variant>
        <vt:lpwstr>_Toc55550446</vt:lpwstr>
      </vt:variant>
      <vt:variant>
        <vt:i4>1441844</vt:i4>
      </vt:variant>
      <vt:variant>
        <vt:i4>2072</vt:i4>
      </vt:variant>
      <vt:variant>
        <vt:i4>0</vt:i4>
      </vt:variant>
      <vt:variant>
        <vt:i4>5</vt:i4>
      </vt:variant>
      <vt:variant>
        <vt:lpwstr/>
      </vt:variant>
      <vt:variant>
        <vt:lpwstr>_Toc55550445</vt:lpwstr>
      </vt:variant>
      <vt:variant>
        <vt:i4>1507380</vt:i4>
      </vt:variant>
      <vt:variant>
        <vt:i4>2066</vt:i4>
      </vt:variant>
      <vt:variant>
        <vt:i4>0</vt:i4>
      </vt:variant>
      <vt:variant>
        <vt:i4>5</vt:i4>
      </vt:variant>
      <vt:variant>
        <vt:lpwstr/>
      </vt:variant>
      <vt:variant>
        <vt:lpwstr>_Toc55550444</vt:lpwstr>
      </vt:variant>
      <vt:variant>
        <vt:i4>1048628</vt:i4>
      </vt:variant>
      <vt:variant>
        <vt:i4>2060</vt:i4>
      </vt:variant>
      <vt:variant>
        <vt:i4>0</vt:i4>
      </vt:variant>
      <vt:variant>
        <vt:i4>5</vt:i4>
      </vt:variant>
      <vt:variant>
        <vt:lpwstr/>
      </vt:variant>
      <vt:variant>
        <vt:lpwstr>_Toc55550443</vt:lpwstr>
      </vt:variant>
      <vt:variant>
        <vt:i4>1114164</vt:i4>
      </vt:variant>
      <vt:variant>
        <vt:i4>2054</vt:i4>
      </vt:variant>
      <vt:variant>
        <vt:i4>0</vt:i4>
      </vt:variant>
      <vt:variant>
        <vt:i4>5</vt:i4>
      </vt:variant>
      <vt:variant>
        <vt:lpwstr/>
      </vt:variant>
      <vt:variant>
        <vt:lpwstr>_Toc55550442</vt:lpwstr>
      </vt:variant>
      <vt:variant>
        <vt:i4>1179700</vt:i4>
      </vt:variant>
      <vt:variant>
        <vt:i4>2048</vt:i4>
      </vt:variant>
      <vt:variant>
        <vt:i4>0</vt:i4>
      </vt:variant>
      <vt:variant>
        <vt:i4>5</vt:i4>
      </vt:variant>
      <vt:variant>
        <vt:lpwstr/>
      </vt:variant>
      <vt:variant>
        <vt:lpwstr>_Toc55550441</vt:lpwstr>
      </vt:variant>
      <vt:variant>
        <vt:i4>1245236</vt:i4>
      </vt:variant>
      <vt:variant>
        <vt:i4>2042</vt:i4>
      </vt:variant>
      <vt:variant>
        <vt:i4>0</vt:i4>
      </vt:variant>
      <vt:variant>
        <vt:i4>5</vt:i4>
      </vt:variant>
      <vt:variant>
        <vt:lpwstr/>
      </vt:variant>
      <vt:variant>
        <vt:lpwstr>_Toc55550440</vt:lpwstr>
      </vt:variant>
      <vt:variant>
        <vt:i4>1703987</vt:i4>
      </vt:variant>
      <vt:variant>
        <vt:i4>2036</vt:i4>
      </vt:variant>
      <vt:variant>
        <vt:i4>0</vt:i4>
      </vt:variant>
      <vt:variant>
        <vt:i4>5</vt:i4>
      </vt:variant>
      <vt:variant>
        <vt:lpwstr/>
      </vt:variant>
      <vt:variant>
        <vt:lpwstr>_Toc55550439</vt:lpwstr>
      </vt:variant>
      <vt:variant>
        <vt:i4>1769523</vt:i4>
      </vt:variant>
      <vt:variant>
        <vt:i4>2030</vt:i4>
      </vt:variant>
      <vt:variant>
        <vt:i4>0</vt:i4>
      </vt:variant>
      <vt:variant>
        <vt:i4>5</vt:i4>
      </vt:variant>
      <vt:variant>
        <vt:lpwstr/>
      </vt:variant>
      <vt:variant>
        <vt:lpwstr>_Toc55550438</vt:lpwstr>
      </vt:variant>
      <vt:variant>
        <vt:i4>1310771</vt:i4>
      </vt:variant>
      <vt:variant>
        <vt:i4>2024</vt:i4>
      </vt:variant>
      <vt:variant>
        <vt:i4>0</vt:i4>
      </vt:variant>
      <vt:variant>
        <vt:i4>5</vt:i4>
      </vt:variant>
      <vt:variant>
        <vt:lpwstr/>
      </vt:variant>
      <vt:variant>
        <vt:lpwstr>_Toc55550437</vt:lpwstr>
      </vt:variant>
      <vt:variant>
        <vt:i4>1376307</vt:i4>
      </vt:variant>
      <vt:variant>
        <vt:i4>2018</vt:i4>
      </vt:variant>
      <vt:variant>
        <vt:i4>0</vt:i4>
      </vt:variant>
      <vt:variant>
        <vt:i4>5</vt:i4>
      </vt:variant>
      <vt:variant>
        <vt:lpwstr/>
      </vt:variant>
      <vt:variant>
        <vt:lpwstr>_Toc55550436</vt:lpwstr>
      </vt:variant>
      <vt:variant>
        <vt:i4>1441843</vt:i4>
      </vt:variant>
      <vt:variant>
        <vt:i4>2012</vt:i4>
      </vt:variant>
      <vt:variant>
        <vt:i4>0</vt:i4>
      </vt:variant>
      <vt:variant>
        <vt:i4>5</vt:i4>
      </vt:variant>
      <vt:variant>
        <vt:lpwstr/>
      </vt:variant>
      <vt:variant>
        <vt:lpwstr>_Toc55550435</vt:lpwstr>
      </vt:variant>
      <vt:variant>
        <vt:i4>1507379</vt:i4>
      </vt:variant>
      <vt:variant>
        <vt:i4>2006</vt:i4>
      </vt:variant>
      <vt:variant>
        <vt:i4>0</vt:i4>
      </vt:variant>
      <vt:variant>
        <vt:i4>5</vt:i4>
      </vt:variant>
      <vt:variant>
        <vt:lpwstr/>
      </vt:variant>
      <vt:variant>
        <vt:lpwstr>_Toc55550434</vt:lpwstr>
      </vt:variant>
      <vt:variant>
        <vt:i4>1048627</vt:i4>
      </vt:variant>
      <vt:variant>
        <vt:i4>2000</vt:i4>
      </vt:variant>
      <vt:variant>
        <vt:i4>0</vt:i4>
      </vt:variant>
      <vt:variant>
        <vt:i4>5</vt:i4>
      </vt:variant>
      <vt:variant>
        <vt:lpwstr/>
      </vt:variant>
      <vt:variant>
        <vt:lpwstr>_Toc55550433</vt:lpwstr>
      </vt:variant>
      <vt:variant>
        <vt:i4>1114163</vt:i4>
      </vt:variant>
      <vt:variant>
        <vt:i4>1994</vt:i4>
      </vt:variant>
      <vt:variant>
        <vt:i4>0</vt:i4>
      </vt:variant>
      <vt:variant>
        <vt:i4>5</vt:i4>
      </vt:variant>
      <vt:variant>
        <vt:lpwstr/>
      </vt:variant>
      <vt:variant>
        <vt:lpwstr>_Toc55550432</vt:lpwstr>
      </vt:variant>
      <vt:variant>
        <vt:i4>1179699</vt:i4>
      </vt:variant>
      <vt:variant>
        <vt:i4>1988</vt:i4>
      </vt:variant>
      <vt:variant>
        <vt:i4>0</vt:i4>
      </vt:variant>
      <vt:variant>
        <vt:i4>5</vt:i4>
      </vt:variant>
      <vt:variant>
        <vt:lpwstr/>
      </vt:variant>
      <vt:variant>
        <vt:lpwstr>_Toc55550431</vt:lpwstr>
      </vt:variant>
      <vt:variant>
        <vt:i4>1245235</vt:i4>
      </vt:variant>
      <vt:variant>
        <vt:i4>1982</vt:i4>
      </vt:variant>
      <vt:variant>
        <vt:i4>0</vt:i4>
      </vt:variant>
      <vt:variant>
        <vt:i4>5</vt:i4>
      </vt:variant>
      <vt:variant>
        <vt:lpwstr/>
      </vt:variant>
      <vt:variant>
        <vt:lpwstr>_Toc55550430</vt:lpwstr>
      </vt:variant>
      <vt:variant>
        <vt:i4>1703986</vt:i4>
      </vt:variant>
      <vt:variant>
        <vt:i4>1976</vt:i4>
      </vt:variant>
      <vt:variant>
        <vt:i4>0</vt:i4>
      </vt:variant>
      <vt:variant>
        <vt:i4>5</vt:i4>
      </vt:variant>
      <vt:variant>
        <vt:lpwstr/>
      </vt:variant>
      <vt:variant>
        <vt:lpwstr>_Toc55550429</vt:lpwstr>
      </vt:variant>
      <vt:variant>
        <vt:i4>1769522</vt:i4>
      </vt:variant>
      <vt:variant>
        <vt:i4>1970</vt:i4>
      </vt:variant>
      <vt:variant>
        <vt:i4>0</vt:i4>
      </vt:variant>
      <vt:variant>
        <vt:i4>5</vt:i4>
      </vt:variant>
      <vt:variant>
        <vt:lpwstr/>
      </vt:variant>
      <vt:variant>
        <vt:lpwstr>_Toc55550428</vt:lpwstr>
      </vt:variant>
      <vt:variant>
        <vt:i4>1310770</vt:i4>
      </vt:variant>
      <vt:variant>
        <vt:i4>1964</vt:i4>
      </vt:variant>
      <vt:variant>
        <vt:i4>0</vt:i4>
      </vt:variant>
      <vt:variant>
        <vt:i4>5</vt:i4>
      </vt:variant>
      <vt:variant>
        <vt:lpwstr/>
      </vt:variant>
      <vt:variant>
        <vt:lpwstr>_Toc55550427</vt:lpwstr>
      </vt:variant>
      <vt:variant>
        <vt:i4>1376306</vt:i4>
      </vt:variant>
      <vt:variant>
        <vt:i4>1958</vt:i4>
      </vt:variant>
      <vt:variant>
        <vt:i4>0</vt:i4>
      </vt:variant>
      <vt:variant>
        <vt:i4>5</vt:i4>
      </vt:variant>
      <vt:variant>
        <vt:lpwstr/>
      </vt:variant>
      <vt:variant>
        <vt:lpwstr>_Toc55550426</vt:lpwstr>
      </vt:variant>
      <vt:variant>
        <vt:i4>1441842</vt:i4>
      </vt:variant>
      <vt:variant>
        <vt:i4>1952</vt:i4>
      </vt:variant>
      <vt:variant>
        <vt:i4>0</vt:i4>
      </vt:variant>
      <vt:variant>
        <vt:i4>5</vt:i4>
      </vt:variant>
      <vt:variant>
        <vt:lpwstr/>
      </vt:variant>
      <vt:variant>
        <vt:lpwstr>_Toc55550425</vt:lpwstr>
      </vt:variant>
      <vt:variant>
        <vt:i4>1507378</vt:i4>
      </vt:variant>
      <vt:variant>
        <vt:i4>1946</vt:i4>
      </vt:variant>
      <vt:variant>
        <vt:i4>0</vt:i4>
      </vt:variant>
      <vt:variant>
        <vt:i4>5</vt:i4>
      </vt:variant>
      <vt:variant>
        <vt:lpwstr/>
      </vt:variant>
      <vt:variant>
        <vt:lpwstr>_Toc55550424</vt:lpwstr>
      </vt:variant>
      <vt:variant>
        <vt:i4>1048626</vt:i4>
      </vt:variant>
      <vt:variant>
        <vt:i4>1940</vt:i4>
      </vt:variant>
      <vt:variant>
        <vt:i4>0</vt:i4>
      </vt:variant>
      <vt:variant>
        <vt:i4>5</vt:i4>
      </vt:variant>
      <vt:variant>
        <vt:lpwstr/>
      </vt:variant>
      <vt:variant>
        <vt:lpwstr>_Toc55550423</vt:lpwstr>
      </vt:variant>
      <vt:variant>
        <vt:i4>1114162</vt:i4>
      </vt:variant>
      <vt:variant>
        <vt:i4>1934</vt:i4>
      </vt:variant>
      <vt:variant>
        <vt:i4>0</vt:i4>
      </vt:variant>
      <vt:variant>
        <vt:i4>5</vt:i4>
      </vt:variant>
      <vt:variant>
        <vt:lpwstr/>
      </vt:variant>
      <vt:variant>
        <vt:lpwstr>_Toc55550422</vt:lpwstr>
      </vt:variant>
      <vt:variant>
        <vt:i4>1179698</vt:i4>
      </vt:variant>
      <vt:variant>
        <vt:i4>1928</vt:i4>
      </vt:variant>
      <vt:variant>
        <vt:i4>0</vt:i4>
      </vt:variant>
      <vt:variant>
        <vt:i4>5</vt:i4>
      </vt:variant>
      <vt:variant>
        <vt:lpwstr/>
      </vt:variant>
      <vt:variant>
        <vt:lpwstr>_Toc55550421</vt:lpwstr>
      </vt:variant>
      <vt:variant>
        <vt:i4>1245234</vt:i4>
      </vt:variant>
      <vt:variant>
        <vt:i4>1922</vt:i4>
      </vt:variant>
      <vt:variant>
        <vt:i4>0</vt:i4>
      </vt:variant>
      <vt:variant>
        <vt:i4>5</vt:i4>
      </vt:variant>
      <vt:variant>
        <vt:lpwstr/>
      </vt:variant>
      <vt:variant>
        <vt:lpwstr>_Toc55550420</vt:lpwstr>
      </vt:variant>
      <vt:variant>
        <vt:i4>1703985</vt:i4>
      </vt:variant>
      <vt:variant>
        <vt:i4>1916</vt:i4>
      </vt:variant>
      <vt:variant>
        <vt:i4>0</vt:i4>
      </vt:variant>
      <vt:variant>
        <vt:i4>5</vt:i4>
      </vt:variant>
      <vt:variant>
        <vt:lpwstr/>
      </vt:variant>
      <vt:variant>
        <vt:lpwstr>_Toc55550419</vt:lpwstr>
      </vt:variant>
      <vt:variant>
        <vt:i4>1769521</vt:i4>
      </vt:variant>
      <vt:variant>
        <vt:i4>1910</vt:i4>
      </vt:variant>
      <vt:variant>
        <vt:i4>0</vt:i4>
      </vt:variant>
      <vt:variant>
        <vt:i4>5</vt:i4>
      </vt:variant>
      <vt:variant>
        <vt:lpwstr/>
      </vt:variant>
      <vt:variant>
        <vt:lpwstr>_Toc55550418</vt:lpwstr>
      </vt:variant>
      <vt:variant>
        <vt:i4>1310769</vt:i4>
      </vt:variant>
      <vt:variant>
        <vt:i4>1904</vt:i4>
      </vt:variant>
      <vt:variant>
        <vt:i4>0</vt:i4>
      </vt:variant>
      <vt:variant>
        <vt:i4>5</vt:i4>
      </vt:variant>
      <vt:variant>
        <vt:lpwstr/>
      </vt:variant>
      <vt:variant>
        <vt:lpwstr>_Toc55550417</vt:lpwstr>
      </vt:variant>
      <vt:variant>
        <vt:i4>1376305</vt:i4>
      </vt:variant>
      <vt:variant>
        <vt:i4>1898</vt:i4>
      </vt:variant>
      <vt:variant>
        <vt:i4>0</vt:i4>
      </vt:variant>
      <vt:variant>
        <vt:i4>5</vt:i4>
      </vt:variant>
      <vt:variant>
        <vt:lpwstr/>
      </vt:variant>
      <vt:variant>
        <vt:lpwstr>_Toc55550416</vt:lpwstr>
      </vt:variant>
      <vt:variant>
        <vt:i4>1441841</vt:i4>
      </vt:variant>
      <vt:variant>
        <vt:i4>1892</vt:i4>
      </vt:variant>
      <vt:variant>
        <vt:i4>0</vt:i4>
      </vt:variant>
      <vt:variant>
        <vt:i4>5</vt:i4>
      </vt:variant>
      <vt:variant>
        <vt:lpwstr/>
      </vt:variant>
      <vt:variant>
        <vt:lpwstr>_Toc55550415</vt:lpwstr>
      </vt:variant>
      <vt:variant>
        <vt:i4>1507377</vt:i4>
      </vt:variant>
      <vt:variant>
        <vt:i4>1886</vt:i4>
      </vt:variant>
      <vt:variant>
        <vt:i4>0</vt:i4>
      </vt:variant>
      <vt:variant>
        <vt:i4>5</vt:i4>
      </vt:variant>
      <vt:variant>
        <vt:lpwstr/>
      </vt:variant>
      <vt:variant>
        <vt:lpwstr>_Toc55550414</vt:lpwstr>
      </vt:variant>
      <vt:variant>
        <vt:i4>1048625</vt:i4>
      </vt:variant>
      <vt:variant>
        <vt:i4>1880</vt:i4>
      </vt:variant>
      <vt:variant>
        <vt:i4>0</vt:i4>
      </vt:variant>
      <vt:variant>
        <vt:i4>5</vt:i4>
      </vt:variant>
      <vt:variant>
        <vt:lpwstr/>
      </vt:variant>
      <vt:variant>
        <vt:lpwstr>_Toc55550413</vt:lpwstr>
      </vt:variant>
      <vt:variant>
        <vt:i4>1114161</vt:i4>
      </vt:variant>
      <vt:variant>
        <vt:i4>1874</vt:i4>
      </vt:variant>
      <vt:variant>
        <vt:i4>0</vt:i4>
      </vt:variant>
      <vt:variant>
        <vt:i4>5</vt:i4>
      </vt:variant>
      <vt:variant>
        <vt:lpwstr/>
      </vt:variant>
      <vt:variant>
        <vt:lpwstr>_Toc55550412</vt:lpwstr>
      </vt:variant>
      <vt:variant>
        <vt:i4>1179697</vt:i4>
      </vt:variant>
      <vt:variant>
        <vt:i4>1868</vt:i4>
      </vt:variant>
      <vt:variant>
        <vt:i4>0</vt:i4>
      </vt:variant>
      <vt:variant>
        <vt:i4>5</vt:i4>
      </vt:variant>
      <vt:variant>
        <vt:lpwstr/>
      </vt:variant>
      <vt:variant>
        <vt:lpwstr>_Toc55550411</vt:lpwstr>
      </vt:variant>
      <vt:variant>
        <vt:i4>1245233</vt:i4>
      </vt:variant>
      <vt:variant>
        <vt:i4>1862</vt:i4>
      </vt:variant>
      <vt:variant>
        <vt:i4>0</vt:i4>
      </vt:variant>
      <vt:variant>
        <vt:i4>5</vt:i4>
      </vt:variant>
      <vt:variant>
        <vt:lpwstr/>
      </vt:variant>
      <vt:variant>
        <vt:lpwstr>_Toc55550410</vt:lpwstr>
      </vt:variant>
      <vt:variant>
        <vt:i4>1703984</vt:i4>
      </vt:variant>
      <vt:variant>
        <vt:i4>1856</vt:i4>
      </vt:variant>
      <vt:variant>
        <vt:i4>0</vt:i4>
      </vt:variant>
      <vt:variant>
        <vt:i4>5</vt:i4>
      </vt:variant>
      <vt:variant>
        <vt:lpwstr/>
      </vt:variant>
      <vt:variant>
        <vt:lpwstr>_Toc55550409</vt:lpwstr>
      </vt:variant>
      <vt:variant>
        <vt:i4>1769520</vt:i4>
      </vt:variant>
      <vt:variant>
        <vt:i4>1850</vt:i4>
      </vt:variant>
      <vt:variant>
        <vt:i4>0</vt:i4>
      </vt:variant>
      <vt:variant>
        <vt:i4>5</vt:i4>
      </vt:variant>
      <vt:variant>
        <vt:lpwstr/>
      </vt:variant>
      <vt:variant>
        <vt:lpwstr>_Toc55550408</vt:lpwstr>
      </vt:variant>
      <vt:variant>
        <vt:i4>1310768</vt:i4>
      </vt:variant>
      <vt:variant>
        <vt:i4>1844</vt:i4>
      </vt:variant>
      <vt:variant>
        <vt:i4>0</vt:i4>
      </vt:variant>
      <vt:variant>
        <vt:i4>5</vt:i4>
      </vt:variant>
      <vt:variant>
        <vt:lpwstr/>
      </vt:variant>
      <vt:variant>
        <vt:lpwstr>_Toc55550407</vt:lpwstr>
      </vt:variant>
      <vt:variant>
        <vt:i4>1376304</vt:i4>
      </vt:variant>
      <vt:variant>
        <vt:i4>1838</vt:i4>
      </vt:variant>
      <vt:variant>
        <vt:i4>0</vt:i4>
      </vt:variant>
      <vt:variant>
        <vt:i4>5</vt:i4>
      </vt:variant>
      <vt:variant>
        <vt:lpwstr/>
      </vt:variant>
      <vt:variant>
        <vt:lpwstr>_Toc55550406</vt:lpwstr>
      </vt:variant>
      <vt:variant>
        <vt:i4>1441840</vt:i4>
      </vt:variant>
      <vt:variant>
        <vt:i4>1832</vt:i4>
      </vt:variant>
      <vt:variant>
        <vt:i4>0</vt:i4>
      </vt:variant>
      <vt:variant>
        <vt:i4>5</vt:i4>
      </vt:variant>
      <vt:variant>
        <vt:lpwstr/>
      </vt:variant>
      <vt:variant>
        <vt:lpwstr>_Toc55550405</vt:lpwstr>
      </vt:variant>
      <vt:variant>
        <vt:i4>1507376</vt:i4>
      </vt:variant>
      <vt:variant>
        <vt:i4>1826</vt:i4>
      </vt:variant>
      <vt:variant>
        <vt:i4>0</vt:i4>
      </vt:variant>
      <vt:variant>
        <vt:i4>5</vt:i4>
      </vt:variant>
      <vt:variant>
        <vt:lpwstr/>
      </vt:variant>
      <vt:variant>
        <vt:lpwstr>_Toc55550404</vt:lpwstr>
      </vt:variant>
      <vt:variant>
        <vt:i4>1048624</vt:i4>
      </vt:variant>
      <vt:variant>
        <vt:i4>1820</vt:i4>
      </vt:variant>
      <vt:variant>
        <vt:i4>0</vt:i4>
      </vt:variant>
      <vt:variant>
        <vt:i4>5</vt:i4>
      </vt:variant>
      <vt:variant>
        <vt:lpwstr/>
      </vt:variant>
      <vt:variant>
        <vt:lpwstr>_Toc55550403</vt:lpwstr>
      </vt:variant>
      <vt:variant>
        <vt:i4>1114160</vt:i4>
      </vt:variant>
      <vt:variant>
        <vt:i4>1814</vt:i4>
      </vt:variant>
      <vt:variant>
        <vt:i4>0</vt:i4>
      </vt:variant>
      <vt:variant>
        <vt:i4>5</vt:i4>
      </vt:variant>
      <vt:variant>
        <vt:lpwstr/>
      </vt:variant>
      <vt:variant>
        <vt:lpwstr>_Toc55550402</vt:lpwstr>
      </vt:variant>
      <vt:variant>
        <vt:i4>1179696</vt:i4>
      </vt:variant>
      <vt:variant>
        <vt:i4>1808</vt:i4>
      </vt:variant>
      <vt:variant>
        <vt:i4>0</vt:i4>
      </vt:variant>
      <vt:variant>
        <vt:i4>5</vt:i4>
      </vt:variant>
      <vt:variant>
        <vt:lpwstr/>
      </vt:variant>
      <vt:variant>
        <vt:lpwstr>_Toc55550401</vt:lpwstr>
      </vt:variant>
      <vt:variant>
        <vt:i4>1245232</vt:i4>
      </vt:variant>
      <vt:variant>
        <vt:i4>1802</vt:i4>
      </vt:variant>
      <vt:variant>
        <vt:i4>0</vt:i4>
      </vt:variant>
      <vt:variant>
        <vt:i4>5</vt:i4>
      </vt:variant>
      <vt:variant>
        <vt:lpwstr/>
      </vt:variant>
      <vt:variant>
        <vt:lpwstr>_Toc55550400</vt:lpwstr>
      </vt:variant>
      <vt:variant>
        <vt:i4>1900601</vt:i4>
      </vt:variant>
      <vt:variant>
        <vt:i4>1796</vt:i4>
      </vt:variant>
      <vt:variant>
        <vt:i4>0</vt:i4>
      </vt:variant>
      <vt:variant>
        <vt:i4>5</vt:i4>
      </vt:variant>
      <vt:variant>
        <vt:lpwstr/>
      </vt:variant>
      <vt:variant>
        <vt:lpwstr>_Toc55550399</vt:lpwstr>
      </vt:variant>
      <vt:variant>
        <vt:i4>1835065</vt:i4>
      </vt:variant>
      <vt:variant>
        <vt:i4>1790</vt:i4>
      </vt:variant>
      <vt:variant>
        <vt:i4>0</vt:i4>
      </vt:variant>
      <vt:variant>
        <vt:i4>5</vt:i4>
      </vt:variant>
      <vt:variant>
        <vt:lpwstr/>
      </vt:variant>
      <vt:variant>
        <vt:lpwstr>_Toc55550398</vt:lpwstr>
      </vt:variant>
      <vt:variant>
        <vt:i4>1245241</vt:i4>
      </vt:variant>
      <vt:variant>
        <vt:i4>1784</vt:i4>
      </vt:variant>
      <vt:variant>
        <vt:i4>0</vt:i4>
      </vt:variant>
      <vt:variant>
        <vt:i4>5</vt:i4>
      </vt:variant>
      <vt:variant>
        <vt:lpwstr/>
      </vt:variant>
      <vt:variant>
        <vt:lpwstr>_Toc55550397</vt:lpwstr>
      </vt:variant>
      <vt:variant>
        <vt:i4>1179705</vt:i4>
      </vt:variant>
      <vt:variant>
        <vt:i4>1778</vt:i4>
      </vt:variant>
      <vt:variant>
        <vt:i4>0</vt:i4>
      </vt:variant>
      <vt:variant>
        <vt:i4>5</vt:i4>
      </vt:variant>
      <vt:variant>
        <vt:lpwstr/>
      </vt:variant>
      <vt:variant>
        <vt:lpwstr>_Toc55550396</vt:lpwstr>
      </vt:variant>
      <vt:variant>
        <vt:i4>1114169</vt:i4>
      </vt:variant>
      <vt:variant>
        <vt:i4>1772</vt:i4>
      </vt:variant>
      <vt:variant>
        <vt:i4>0</vt:i4>
      </vt:variant>
      <vt:variant>
        <vt:i4>5</vt:i4>
      </vt:variant>
      <vt:variant>
        <vt:lpwstr/>
      </vt:variant>
      <vt:variant>
        <vt:lpwstr>_Toc55550395</vt:lpwstr>
      </vt:variant>
      <vt:variant>
        <vt:i4>1048633</vt:i4>
      </vt:variant>
      <vt:variant>
        <vt:i4>1766</vt:i4>
      </vt:variant>
      <vt:variant>
        <vt:i4>0</vt:i4>
      </vt:variant>
      <vt:variant>
        <vt:i4>5</vt:i4>
      </vt:variant>
      <vt:variant>
        <vt:lpwstr/>
      </vt:variant>
      <vt:variant>
        <vt:lpwstr>_Toc55550394</vt:lpwstr>
      </vt:variant>
      <vt:variant>
        <vt:i4>1507385</vt:i4>
      </vt:variant>
      <vt:variant>
        <vt:i4>1760</vt:i4>
      </vt:variant>
      <vt:variant>
        <vt:i4>0</vt:i4>
      </vt:variant>
      <vt:variant>
        <vt:i4>5</vt:i4>
      </vt:variant>
      <vt:variant>
        <vt:lpwstr/>
      </vt:variant>
      <vt:variant>
        <vt:lpwstr>_Toc55550393</vt:lpwstr>
      </vt:variant>
      <vt:variant>
        <vt:i4>1441849</vt:i4>
      </vt:variant>
      <vt:variant>
        <vt:i4>1754</vt:i4>
      </vt:variant>
      <vt:variant>
        <vt:i4>0</vt:i4>
      </vt:variant>
      <vt:variant>
        <vt:i4>5</vt:i4>
      </vt:variant>
      <vt:variant>
        <vt:lpwstr/>
      </vt:variant>
      <vt:variant>
        <vt:lpwstr>_Toc55550392</vt:lpwstr>
      </vt:variant>
      <vt:variant>
        <vt:i4>1376313</vt:i4>
      </vt:variant>
      <vt:variant>
        <vt:i4>1748</vt:i4>
      </vt:variant>
      <vt:variant>
        <vt:i4>0</vt:i4>
      </vt:variant>
      <vt:variant>
        <vt:i4>5</vt:i4>
      </vt:variant>
      <vt:variant>
        <vt:lpwstr/>
      </vt:variant>
      <vt:variant>
        <vt:lpwstr>_Toc55550391</vt:lpwstr>
      </vt:variant>
      <vt:variant>
        <vt:i4>1310777</vt:i4>
      </vt:variant>
      <vt:variant>
        <vt:i4>1742</vt:i4>
      </vt:variant>
      <vt:variant>
        <vt:i4>0</vt:i4>
      </vt:variant>
      <vt:variant>
        <vt:i4>5</vt:i4>
      </vt:variant>
      <vt:variant>
        <vt:lpwstr/>
      </vt:variant>
      <vt:variant>
        <vt:lpwstr>_Toc55550390</vt:lpwstr>
      </vt:variant>
      <vt:variant>
        <vt:i4>1900600</vt:i4>
      </vt:variant>
      <vt:variant>
        <vt:i4>1736</vt:i4>
      </vt:variant>
      <vt:variant>
        <vt:i4>0</vt:i4>
      </vt:variant>
      <vt:variant>
        <vt:i4>5</vt:i4>
      </vt:variant>
      <vt:variant>
        <vt:lpwstr/>
      </vt:variant>
      <vt:variant>
        <vt:lpwstr>_Toc55550389</vt:lpwstr>
      </vt:variant>
      <vt:variant>
        <vt:i4>1835064</vt:i4>
      </vt:variant>
      <vt:variant>
        <vt:i4>1730</vt:i4>
      </vt:variant>
      <vt:variant>
        <vt:i4>0</vt:i4>
      </vt:variant>
      <vt:variant>
        <vt:i4>5</vt:i4>
      </vt:variant>
      <vt:variant>
        <vt:lpwstr/>
      </vt:variant>
      <vt:variant>
        <vt:lpwstr>_Toc55550388</vt:lpwstr>
      </vt:variant>
      <vt:variant>
        <vt:i4>1245240</vt:i4>
      </vt:variant>
      <vt:variant>
        <vt:i4>1724</vt:i4>
      </vt:variant>
      <vt:variant>
        <vt:i4>0</vt:i4>
      </vt:variant>
      <vt:variant>
        <vt:i4>5</vt:i4>
      </vt:variant>
      <vt:variant>
        <vt:lpwstr/>
      </vt:variant>
      <vt:variant>
        <vt:lpwstr>_Toc55550387</vt:lpwstr>
      </vt:variant>
      <vt:variant>
        <vt:i4>1179704</vt:i4>
      </vt:variant>
      <vt:variant>
        <vt:i4>1718</vt:i4>
      </vt:variant>
      <vt:variant>
        <vt:i4>0</vt:i4>
      </vt:variant>
      <vt:variant>
        <vt:i4>5</vt:i4>
      </vt:variant>
      <vt:variant>
        <vt:lpwstr/>
      </vt:variant>
      <vt:variant>
        <vt:lpwstr>_Toc55550386</vt:lpwstr>
      </vt:variant>
      <vt:variant>
        <vt:i4>1114168</vt:i4>
      </vt:variant>
      <vt:variant>
        <vt:i4>1712</vt:i4>
      </vt:variant>
      <vt:variant>
        <vt:i4>0</vt:i4>
      </vt:variant>
      <vt:variant>
        <vt:i4>5</vt:i4>
      </vt:variant>
      <vt:variant>
        <vt:lpwstr/>
      </vt:variant>
      <vt:variant>
        <vt:lpwstr>_Toc55550385</vt:lpwstr>
      </vt:variant>
      <vt:variant>
        <vt:i4>1048632</vt:i4>
      </vt:variant>
      <vt:variant>
        <vt:i4>1706</vt:i4>
      </vt:variant>
      <vt:variant>
        <vt:i4>0</vt:i4>
      </vt:variant>
      <vt:variant>
        <vt:i4>5</vt:i4>
      </vt:variant>
      <vt:variant>
        <vt:lpwstr/>
      </vt:variant>
      <vt:variant>
        <vt:lpwstr>_Toc55550384</vt:lpwstr>
      </vt:variant>
      <vt:variant>
        <vt:i4>1507384</vt:i4>
      </vt:variant>
      <vt:variant>
        <vt:i4>1700</vt:i4>
      </vt:variant>
      <vt:variant>
        <vt:i4>0</vt:i4>
      </vt:variant>
      <vt:variant>
        <vt:i4>5</vt:i4>
      </vt:variant>
      <vt:variant>
        <vt:lpwstr/>
      </vt:variant>
      <vt:variant>
        <vt:lpwstr>_Toc55550383</vt:lpwstr>
      </vt:variant>
      <vt:variant>
        <vt:i4>1441848</vt:i4>
      </vt:variant>
      <vt:variant>
        <vt:i4>1694</vt:i4>
      </vt:variant>
      <vt:variant>
        <vt:i4>0</vt:i4>
      </vt:variant>
      <vt:variant>
        <vt:i4>5</vt:i4>
      </vt:variant>
      <vt:variant>
        <vt:lpwstr/>
      </vt:variant>
      <vt:variant>
        <vt:lpwstr>_Toc55550382</vt:lpwstr>
      </vt:variant>
      <vt:variant>
        <vt:i4>1376312</vt:i4>
      </vt:variant>
      <vt:variant>
        <vt:i4>1688</vt:i4>
      </vt:variant>
      <vt:variant>
        <vt:i4>0</vt:i4>
      </vt:variant>
      <vt:variant>
        <vt:i4>5</vt:i4>
      </vt:variant>
      <vt:variant>
        <vt:lpwstr/>
      </vt:variant>
      <vt:variant>
        <vt:lpwstr>_Toc55550381</vt:lpwstr>
      </vt:variant>
      <vt:variant>
        <vt:i4>1310776</vt:i4>
      </vt:variant>
      <vt:variant>
        <vt:i4>1682</vt:i4>
      </vt:variant>
      <vt:variant>
        <vt:i4>0</vt:i4>
      </vt:variant>
      <vt:variant>
        <vt:i4>5</vt:i4>
      </vt:variant>
      <vt:variant>
        <vt:lpwstr/>
      </vt:variant>
      <vt:variant>
        <vt:lpwstr>_Toc55550380</vt:lpwstr>
      </vt:variant>
      <vt:variant>
        <vt:i4>1900599</vt:i4>
      </vt:variant>
      <vt:variant>
        <vt:i4>1676</vt:i4>
      </vt:variant>
      <vt:variant>
        <vt:i4>0</vt:i4>
      </vt:variant>
      <vt:variant>
        <vt:i4>5</vt:i4>
      </vt:variant>
      <vt:variant>
        <vt:lpwstr/>
      </vt:variant>
      <vt:variant>
        <vt:lpwstr>_Toc55550379</vt:lpwstr>
      </vt:variant>
      <vt:variant>
        <vt:i4>1835063</vt:i4>
      </vt:variant>
      <vt:variant>
        <vt:i4>1670</vt:i4>
      </vt:variant>
      <vt:variant>
        <vt:i4>0</vt:i4>
      </vt:variant>
      <vt:variant>
        <vt:i4>5</vt:i4>
      </vt:variant>
      <vt:variant>
        <vt:lpwstr/>
      </vt:variant>
      <vt:variant>
        <vt:lpwstr>_Toc55550378</vt:lpwstr>
      </vt:variant>
      <vt:variant>
        <vt:i4>1245239</vt:i4>
      </vt:variant>
      <vt:variant>
        <vt:i4>1664</vt:i4>
      </vt:variant>
      <vt:variant>
        <vt:i4>0</vt:i4>
      </vt:variant>
      <vt:variant>
        <vt:i4>5</vt:i4>
      </vt:variant>
      <vt:variant>
        <vt:lpwstr/>
      </vt:variant>
      <vt:variant>
        <vt:lpwstr>_Toc55550377</vt:lpwstr>
      </vt:variant>
      <vt:variant>
        <vt:i4>1179703</vt:i4>
      </vt:variant>
      <vt:variant>
        <vt:i4>1658</vt:i4>
      </vt:variant>
      <vt:variant>
        <vt:i4>0</vt:i4>
      </vt:variant>
      <vt:variant>
        <vt:i4>5</vt:i4>
      </vt:variant>
      <vt:variant>
        <vt:lpwstr/>
      </vt:variant>
      <vt:variant>
        <vt:lpwstr>_Toc55550376</vt:lpwstr>
      </vt:variant>
      <vt:variant>
        <vt:i4>1114167</vt:i4>
      </vt:variant>
      <vt:variant>
        <vt:i4>1652</vt:i4>
      </vt:variant>
      <vt:variant>
        <vt:i4>0</vt:i4>
      </vt:variant>
      <vt:variant>
        <vt:i4>5</vt:i4>
      </vt:variant>
      <vt:variant>
        <vt:lpwstr/>
      </vt:variant>
      <vt:variant>
        <vt:lpwstr>_Toc55550375</vt:lpwstr>
      </vt:variant>
      <vt:variant>
        <vt:i4>1048631</vt:i4>
      </vt:variant>
      <vt:variant>
        <vt:i4>1646</vt:i4>
      </vt:variant>
      <vt:variant>
        <vt:i4>0</vt:i4>
      </vt:variant>
      <vt:variant>
        <vt:i4>5</vt:i4>
      </vt:variant>
      <vt:variant>
        <vt:lpwstr/>
      </vt:variant>
      <vt:variant>
        <vt:lpwstr>_Toc55550374</vt:lpwstr>
      </vt:variant>
      <vt:variant>
        <vt:i4>1507383</vt:i4>
      </vt:variant>
      <vt:variant>
        <vt:i4>1640</vt:i4>
      </vt:variant>
      <vt:variant>
        <vt:i4>0</vt:i4>
      </vt:variant>
      <vt:variant>
        <vt:i4>5</vt:i4>
      </vt:variant>
      <vt:variant>
        <vt:lpwstr/>
      </vt:variant>
      <vt:variant>
        <vt:lpwstr>_Toc55550373</vt:lpwstr>
      </vt:variant>
      <vt:variant>
        <vt:i4>1441847</vt:i4>
      </vt:variant>
      <vt:variant>
        <vt:i4>1634</vt:i4>
      </vt:variant>
      <vt:variant>
        <vt:i4>0</vt:i4>
      </vt:variant>
      <vt:variant>
        <vt:i4>5</vt:i4>
      </vt:variant>
      <vt:variant>
        <vt:lpwstr/>
      </vt:variant>
      <vt:variant>
        <vt:lpwstr>_Toc55550372</vt:lpwstr>
      </vt:variant>
      <vt:variant>
        <vt:i4>1376311</vt:i4>
      </vt:variant>
      <vt:variant>
        <vt:i4>1628</vt:i4>
      </vt:variant>
      <vt:variant>
        <vt:i4>0</vt:i4>
      </vt:variant>
      <vt:variant>
        <vt:i4>5</vt:i4>
      </vt:variant>
      <vt:variant>
        <vt:lpwstr/>
      </vt:variant>
      <vt:variant>
        <vt:lpwstr>_Toc55550371</vt:lpwstr>
      </vt:variant>
      <vt:variant>
        <vt:i4>1310775</vt:i4>
      </vt:variant>
      <vt:variant>
        <vt:i4>1622</vt:i4>
      </vt:variant>
      <vt:variant>
        <vt:i4>0</vt:i4>
      </vt:variant>
      <vt:variant>
        <vt:i4>5</vt:i4>
      </vt:variant>
      <vt:variant>
        <vt:lpwstr/>
      </vt:variant>
      <vt:variant>
        <vt:lpwstr>_Toc55550370</vt:lpwstr>
      </vt:variant>
      <vt:variant>
        <vt:i4>1900598</vt:i4>
      </vt:variant>
      <vt:variant>
        <vt:i4>1616</vt:i4>
      </vt:variant>
      <vt:variant>
        <vt:i4>0</vt:i4>
      </vt:variant>
      <vt:variant>
        <vt:i4>5</vt:i4>
      </vt:variant>
      <vt:variant>
        <vt:lpwstr/>
      </vt:variant>
      <vt:variant>
        <vt:lpwstr>_Toc55550369</vt:lpwstr>
      </vt:variant>
      <vt:variant>
        <vt:i4>1835062</vt:i4>
      </vt:variant>
      <vt:variant>
        <vt:i4>1610</vt:i4>
      </vt:variant>
      <vt:variant>
        <vt:i4>0</vt:i4>
      </vt:variant>
      <vt:variant>
        <vt:i4>5</vt:i4>
      </vt:variant>
      <vt:variant>
        <vt:lpwstr/>
      </vt:variant>
      <vt:variant>
        <vt:lpwstr>_Toc55550368</vt:lpwstr>
      </vt:variant>
      <vt:variant>
        <vt:i4>1245238</vt:i4>
      </vt:variant>
      <vt:variant>
        <vt:i4>1604</vt:i4>
      </vt:variant>
      <vt:variant>
        <vt:i4>0</vt:i4>
      </vt:variant>
      <vt:variant>
        <vt:i4>5</vt:i4>
      </vt:variant>
      <vt:variant>
        <vt:lpwstr/>
      </vt:variant>
      <vt:variant>
        <vt:lpwstr>_Toc55550367</vt:lpwstr>
      </vt:variant>
      <vt:variant>
        <vt:i4>1179702</vt:i4>
      </vt:variant>
      <vt:variant>
        <vt:i4>1598</vt:i4>
      </vt:variant>
      <vt:variant>
        <vt:i4>0</vt:i4>
      </vt:variant>
      <vt:variant>
        <vt:i4>5</vt:i4>
      </vt:variant>
      <vt:variant>
        <vt:lpwstr/>
      </vt:variant>
      <vt:variant>
        <vt:lpwstr>_Toc55550366</vt:lpwstr>
      </vt:variant>
      <vt:variant>
        <vt:i4>1114166</vt:i4>
      </vt:variant>
      <vt:variant>
        <vt:i4>1592</vt:i4>
      </vt:variant>
      <vt:variant>
        <vt:i4>0</vt:i4>
      </vt:variant>
      <vt:variant>
        <vt:i4>5</vt:i4>
      </vt:variant>
      <vt:variant>
        <vt:lpwstr/>
      </vt:variant>
      <vt:variant>
        <vt:lpwstr>_Toc55550365</vt:lpwstr>
      </vt:variant>
      <vt:variant>
        <vt:i4>1048630</vt:i4>
      </vt:variant>
      <vt:variant>
        <vt:i4>1586</vt:i4>
      </vt:variant>
      <vt:variant>
        <vt:i4>0</vt:i4>
      </vt:variant>
      <vt:variant>
        <vt:i4>5</vt:i4>
      </vt:variant>
      <vt:variant>
        <vt:lpwstr/>
      </vt:variant>
      <vt:variant>
        <vt:lpwstr>_Toc55550364</vt:lpwstr>
      </vt:variant>
      <vt:variant>
        <vt:i4>1507382</vt:i4>
      </vt:variant>
      <vt:variant>
        <vt:i4>1580</vt:i4>
      </vt:variant>
      <vt:variant>
        <vt:i4>0</vt:i4>
      </vt:variant>
      <vt:variant>
        <vt:i4>5</vt:i4>
      </vt:variant>
      <vt:variant>
        <vt:lpwstr/>
      </vt:variant>
      <vt:variant>
        <vt:lpwstr>_Toc55550363</vt:lpwstr>
      </vt:variant>
      <vt:variant>
        <vt:i4>1441846</vt:i4>
      </vt:variant>
      <vt:variant>
        <vt:i4>1574</vt:i4>
      </vt:variant>
      <vt:variant>
        <vt:i4>0</vt:i4>
      </vt:variant>
      <vt:variant>
        <vt:i4>5</vt:i4>
      </vt:variant>
      <vt:variant>
        <vt:lpwstr/>
      </vt:variant>
      <vt:variant>
        <vt:lpwstr>_Toc55550362</vt:lpwstr>
      </vt:variant>
      <vt:variant>
        <vt:i4>1376310</vt:i4>
      </vt:variant>
      <vt:variant>
        <vt:i4>1568</vt:i4>
      </vt:variant>
      <vt:variant>
        <vt:i4>0</vt:i4>
      </vt:variant>
      <vt:variant>
        <vt:i4>5</vt:i4>
      </vt:variant>
      <vt:variant>
        <vt:lpwstr/>
      </vt:variant>
      <vt:variant>
        <vt:lpwstr>_Toc55550361</vt:lpwstr>
      </vt:variant>
      <vt:variant>
        <vt:i4>1310774</vt:i4>
      </vt:variant>
      <vt:variant>
        <vt:i4>1562</vt:i4>
      </vt:variant>
      <vt:variant>
        <vt:i4>0</vt:i4>
      </vt:variant>
      <vt:variant>
        <vt:i4>5</vt:i4>
      </vt:variant>
      <vt:variant>
        <vt:lpwstr/>
      </vt:variant>
      <vt:variant>
        <vt:lpwstr>_Toc55550360</vt:lpwstr>
      </vt:variant>
      <vt:variant>
        <vt:i4>1900597</vt:i4>
      </vt:variant>
      <vt:variant>
        <vt:i4>1556</vt:i4>
      </vt:variant>
      <vt:variant>
        <vt:i4>0</vt:i4>
      </vt:variant>
      <vt:variant>
        <vt:i4>5</vt:i4>
      </vt:variant>
      <vt:variant>
        <vt:lpwstr/>
      </vt:variant>
      <vt:variant>
        <vt:lpwstr>_Toc55550359</vt:lpwstr>
      </vt:variant>
      <vt:variant>
        <vt:i4>1835061</vt:i4>
      </vt:variant>
      <vt:variant>
        <vt:i4>1550</vt:i4>
      </vt:variant>
      <vt:variant>
        <vt:i4>0</vt:i4>
      </vt:variant>
      <vt:variant>
        <vt:i4>5</vt:i4>
      </vt:variant>
      <vt:variant>
        <vt:lpwstr/>
      </vt:variant>
      <vt:variant>
        <vt:lpwstr>_Toc55550358</vt:lpwstr>
      </vt:variant>
      <vt:variant>
        <vt:i4>1245237</vt:i4>
      </vt:variant>
      <vt:variant>
        <vt:i4>1544</vt:i4>
      </vt:variant>
      <vt:variant>
        <vt:i4>0</vt:i4>
      </vt:variant>
      <vt:variant>
        <vt:i4>5</vt:i4>
      </vt:variant>
      <vt:variant>
        <vt:lpwstr/>
      </vt:variant>
      <vt:variant>
        <vt:lpwstr>_Toc55550357</vt:lpwstr>
      </vt:variant>
      <vt:variant>
        <vt:i4>1179701</vt:i4>
      </vt:variant>
      <vt:variant>
        <vt:i4>1538</vt:i4>
      </vt:variant>
      <vt:variant>
        <vt:i4>0</vt:i4>
      </vt:variant>
      <vt:variant>
        <vt:i4>5</vt:i4>
      </vt:variant>
      <vt:variant>
        <vt:lpwstr/>
      </vt:variant>
      <vt:variant>
        <vt:lpwstr>_Toc55550356</vt:lpwstr>
      </vt:variant>
      <vt:variant>
        <vt:i4>1114165</vt:i4>
      </vt:variant>
      <vt:variant>
        <vt:i4>1532</vt:i4>
      </vt:variant>
      <vt:variant>
        <vt:i4>0</vt:i4>
      </vt:variant>
      <vt:variant>
        <vt:i4>5</vt:i4>
      </vt:variant>
      <vt:variant>
        <vt:lpwstr/>
      </vt:variant>
      <vt:variant>
        <vt:lpwstr>_Toc55550355</vt:lpwstr>
      </vt:variant>
      <vt:variant>
        <vt:i4>1048629</vt:i4>
      </vt:variant>
      <vt:variant>
        <vt:i4>1526</vt:i4>
      </vt:variant>
      <vt:variant>
        <vt:i4>0</vt:i4>
      </vt:variant>
      <vt:variant>
        <vt:i4>5</vt:i4>
      </vt:variant>
      <vt:variant>
        <vt:lpwstr/>
      </vt:variant>
      <vt:variant>
        <vt:lpwstr>_Toc55550354</vt:lpwstr>
      </vt:variant>
      <vt:variant>
        <vt:i4>1507381</vt:i4>
      </vt:variant>
      <vt:variant>
        <vt:i4>1520</vt:i4>
      </vt:variant>
      <vt:variant>
        <vt:i4>0</vt:i4>
      </vt:variant>
      <vt:variant>
        <vt:i4>5</vt:i4>
      </vt:variant>
      <vt:variant>
        <vt:lpwstr/>
      </vt:variant>
      <vt:variant>
        <vt:lpwstr>_Toc55550353</vt:lpwstr>
      </vt:variant>
      <vt:variant>
        <vt:i4>1441845</vt:i4>
      </vt:variant>
      <vt:variant>
        <vt:i4>1514</vt:i4>
      </vt:variant>
      <vt:variant>
        <vt:i4>0</vt:i4>
      </vt:variant>
      <vt:variant>
        <vt:i4>5</vt:i4>
      </vt:variant>
      <vt:variant>
        <vt:lpwstr/>
      </vt:variant>
      <vt:variant>
        <vt:lpwstr>_Toc55550352</vt:lpwstr>
      </vt:variant>
      <vt:variant>
        <vt:i4>1376309</vt:i4>
      </vt:variant>
      <vt:variant>
        <vt:i4>1508</vt:i4>
      </vt:variant>
      <vt:variant>
        <vt:i4>0</vt:i4>
      </vt:variant>
      <vt:variant>
        <vt:i4>5</vt:i4>
      </vt:variant>
      <vt:variant>
        <vt:lpwstr/>
      </vt:variant>
      <vt:variant>
        <vt:lpwstr>_Toc55550351</vt:lpwstr>
      </vt:variant>
      <vt:variant>
        <vt:i4>1310773</vt:i4>
      </vt:variant>
      <vt:variant>
        <vt:i4>1502</vt:i4>
      </vt:variant>
      <vt:variant>
        <vt:i4>0</vt:i4>
      </vt:variant>
      <vt:variant>
        <vt:i4>5</vt:i4>
      </vt:variant>
      <vt:variant>
        <vt:lpwstr/>
      </vt:variant>
      <vt:variant>
        <vt:lpwstr>_Toc55550350</vt:lpwstr>
      </vt:variant>
      <vt:variant>
        <vt:i4>1900596</vt:i4>
      </vt:variant>
      <vt:variant>
        <vt:i4>1496</vt:i4>
      </vt:variant>
      <vt:variant>
        <vt:i4>0</vt:i4>
      </vt:variant>
      <vt:variant>
        <vt:i4>5</vt:i4>
      </vt:variant>
      <vt:variant>
        <vt:lpwstr/>
      </vt:variant>
      <vt:variant>
        <vt:lpwstr>_Toc55550349</vt:lpwstr>
      </vt:variant>
      <vt:variant>
        <vt:i4>1835060</vt:i4>
      </vt:variant>
      <vt:variant>
        <vt:i4>1490</vt:i4>
      </vt:variant>
      <vt:variant>
        <vt:i4>0</vt:i4>
      </vt:variant>
      <vt:variant>
        <vt:i4>5</vt:i4>
      </vt:variant>
      <vt:variant>
        <vt:lpwstr/>
      </vt:variant>
      <vt:variant>
        <vt:lpwstr>_Toc55550348</vt:lpwstr>
      </vt:variant>
      <vt:variant>
        <vt:i4>1245236</vt:i4>
      </vt:variant>
      <vt:variant>
        <vt:i4>1484</vt:i4>
      </vt:variant>
      <vt:variant>
        <vt:i4>0</vt:i4>
      </vt:variant>
      <vt:variant>
        <vt:i4>5</vt:i4>
      </vt:variant>
      <vt:variant>
        <vt:lpwstr/>
      </vt:variant>
      <vt:variant>
        <vt:lpwstr>_Toc55550347</vt:lpwstr>
      </vt:variant>
      <vt:variant>
        <vt:i4>1179700</vt:i4>
      </vt:variant>
      <vt:variant>
        <vt:i4>1478</vt:i4>
      </vt:variant>
      <vt:variant>
        <vt:i4>0</vt:i4>
      </vt:variant>
      <vt:variant>
        <vt:i4>5</vt:i4>
      </vt:variant>
      <vt:variant>
        <vt:lpwstr/>
      </vt:variant>
      <vt:variant>
        <vt:lpwstr>_Toc55550346</vt:lpwstr>
      </vt:variant>
      <vt:variant>
        <vt:i4>1114164</vt:i4>
      </vt:variant>
      <vt:variant>
        <vt:i4>1472</vt:i4>
      </vt:variant>
      <vt:variant>
        <vt:i4>0</vt:i4>
      </vt:variant>
      <vt:variant>
        <vt:i4>5</vt:i4>
      </vt:variant>
      <vt:variant>
        <vt:lpwstr/>
      </vt:variant>
      <vt:variant>
        <vt:lpwstr>_Toc55550345</vt:lpwstr>
      </vt:variant>
      <vt:variant>
        <vt:i4>1048628</vt:i4>
      </vt:variant>
      <vt:variant>
        <vt:i4>1466</vt:i4>
      </vt:variant>
      <vt:variant>
        <vt:i4>0</vt:i4>
      </vt:variant>
      <vt:variant>
        <vt:i4>5</vt:i4>
      </vt:variant>
      <vt:variant>
        <vt:lpwstr/>
      </vt:variant>
      <vt:variant>
        <vt:lpwstr>_Toc55550344</vt:lpwstr>
      </vt:variant>
      <vt:variant>
        <vt:i4>1507380</vt:i4>
      </vt:variant>
      <vt:variant>
        <vt:i4>1460</vt:i4>
      </vt:variant>
      <vt:variant>
        <vt:i4>0</vt:i4>
      </vt:variant>
      <vt:variant>
        <vt:i4>5</vt:i4>
      </vt:variant>
      <vt:variant>
        <vt:lpwstr/>
      </vt:variant>
      <vt:variant>
        <vt:lpwstr>_Toc55550343</vt:lpwstr>
      </vt:variant>
      <vt:variant>
        <vt:i4>1441844</vt:i4>
      </vt:variant>
      <vt:variant>
        <vt:i4>1454</vt:i4>
      </vt:variant>
      <vt:variant>
        <vt:i4>0</vt:i4>
      </vt:variant>
      <vt:variant>
        <vt:i4>5</vt:i4>
      </vt:variant>
      <vt:variant>
        <vt:lpwstr/>
      </vt:variant>
      <vt:variant>
        <vt:lpwstr>_Toc55550342</vt:lpwstr>
      </vt:variant>
      <vt:variant>
        <vt:i4>1376308</vt:i4>
      </vt:variant>
      <vt:variant>
        <vt:i4>1448</vt:i4>
      </vt:variant>
      <vt:variant>
        <vt:i4>0</vt:i4>
      </vt:variant>
      <vt:variant>
        <vt:i4>5</vt:i4>
      </vt:variant>
      <vt:variant>
        <vt:lpwstr/>
      </vt:variant>
      <vt:variant>
        <vt:lpwstr>_Toc55550341</vt:lpwstr>
      </vt:variant>
      <vt:variant>
        <vt:i4>1310772</vt:i4>
      </vt:variant>
      <vt:variant>
        <vt:i4>1442</vt:i4>
      </vt:variant>
      <vt:variant>
        <vt:i4>0</vt:i4>
      </vt:variant>
      <vt:variant>
        <vt:i4>5</vt:i4>
      </vt:variant>
      <vt:variant>
        <vt:lpwstr/>
      </vt:variant>
      <vt:variant>
        <vt:lpwstr>_Toc55550340</vt:lpwstr>
      </vt:variant>
      <vt:variant>
        <vt:i4>1900595</vt:i4>
      </vt:variant>
      <vt:variant>
        <vt:i4>1436</vt:i4>
      </vt:variant>
      <vt:variant>
        <vt:i4>0</vt:i4>
      </vt:variant>
      <vt:variant>
        <vt:i4>5</vt:i4>
      </vt:variant>
      <vt:variant>
        <vt:lpwstr/>
      </vt:variant>
      <vt:variant>
        <vt:lpwstr>_Toc55550339</vt:lpwstr>
      </vt:variant>
      <vt:variant>
        <vt:i4>1835059</vt:i4>
      </vt:variant>
      <vt:variant>
        <vt:i4>1430</vt:i4>
      </vt:variant>
      <vt:variant>
        <vt:i4>0</vt:i4>
      </vt:variant>
      <vt:variant>
        <vt:i4>5</vt:i4>
      </vt:variant>
      <vt:variant>
        <vt:lpwstr/>
      </vt:variant>
      <vt:variant>
        <vt:lpwstr>_Toc55550338</vt:lpwstr>
      </vt:variant>
      <vt:variant>
        <vt:i4>1245235</vt:i4>
      </vt:variant>
      <vt:variant>
        <vt:i4>1424</vt:i4>
      </vt:variant>
      <vt:variant>
        <vt:i4>0</vt:i4>
      </vt:variant>
      <vt:variant>
        <vt:i4>5</vt:i4>
      </vt:variant>
      <vt:variant>
        <vt:lpwstr/>
      </vt:variant>
      <vt:variant>
        <vt:lpwstr>_Toc55550337</vt:lpwstr>
      </vt:variant>
      <vt:variant>
        <vt:i4>1179699</vt:i4>
      </vt:variant>
      <vt:variant>
        <vt:i4>1418</vt:i4>
      </vt:variant>
      <vt:variant>
        <vt:i4>0</vt:i4>
      </vt:variant>
      <vt:variant>
        <vt:i4>5</vt:i4>
      </vt:variant>
      <vt:variant>
        <vt:lpwstr/>
      </vt:variant>
      <vt:variant>
        <vt:lpwstr>_Toc55550336</vt:lpwstr>
      </vt:variant>
      <vt:variant>
        <vt:i4>1114163</vt:i4>
      </vt:variant>
      <vt:variant>
        <vt:i4>1412</vt:i4>
      </vt:variant>
      <vt:variant>
        <vt:i4>0</vt:i4>
      </vt:variant>
      <vt:variant>
        <vt:i4>5</vt:i4>
      </vt:variant>
      <vt:variant>
        <vt:lpwstr/>
      </vt:variant>
      <vt:variant>
        <vt:lpwstr>_Toc55550335</vt:lpwstr>
      </vt:variant>
      <vt:variant>
        <vt:i4>1048627</vt:i4>
      </vt:variant>
      <vt:variant>
        <vt:i4>1406</vt:i4>
      </vt:variant>
      <vt:variant>
        <vt:i4>0</vt:i4>
      </vt:variant>
      <vt:variant>
        <vt:i4>5</vt:i4>
      </vt:variant>
      <vt:variant>
        <vt:lpwstr/>
      </vt:variant>
      <vt:variant>
        <vt:lpwstr>_Toc55550334</vt:lpwstr>
      </vt:variant>
      <vt:variant>
        <vt:i4>1507379</vt:i4>
      </vt:variant>
      <vt:variant>
        <vt:i4>1400</vt:i4>
      </vt:variant>
      <vt:variant>
        <vt:i4>0</vt:i4>
      </vt:variant>
      <vt:variant>
        <vt:i4>5</vt:i4>
      </vt:variant>
      <vt:variant>
        <vt:lpwstr/>
      </vt:variant>
      <vt:variant>
        <vt:lpwstr>_Toc55550333</vt:lpwstr>
      </vt:variant>
      <vt:variant>
        <vt:i4>1441843</vt:i4>
      </vt:variant>
      <vt:variant>
        <vt:i4>1394</vt:i4>
      </vt:variant>
      <vt:variant>
        <vt:i4>0</vt:i4>
      </vt:variant>
      <vt:variant>
        <vt:i4>5</vt:i4>
      </vt:variant>
      <vt:variant>
        <vt:lpwstr/>
      </vt:variant>
      <vt:variant>
        <vt:lpwstr>_Toc55550332</vt:lpwstr>
      </vt:variant>
      <vt:variant>
        <vt:i4>1376307</vt:i4>
      </vt:variant>
      <vt:variant>
        <vt:i4>1388</vt:i4>
      </vt:variant>
      <vt:variant>
        <vt:i4>0</vt:i4>
      </vt:variant>
      <vt:variant>
        <vt:i4>5</vt:i4>
      </vt:variant>
      <vt:variant>
        <vt:lpwstr/>
      </vt:variant>
      <vt:variant>
        <vt:lpwstr>_Toc55550331</vt:lpwstr>
      </vt:variant>
      <vt:variant>
        <vt:i4>1310771</vt:i4>
      </vt:variant>
      <vt:variant>
        <vt:i4>1382</vt:i4>
      </vt:variant>
      <vt:variant>
        <vt:i4>0</vt:i4>
      </vt:variant>
      <vt:variant>
        <vt:i4>5</vt:i4>
      </vt:variant>
      <vt:variant>
        <vt:lpwstr/>
      </vt:variant>
      <vt:variant>
        <vt:lpwstr>_Toc55550330</vt:lpwstr>
      </vt:variant>
      <vt:variant>
        <vt:i4>1900594</vt:i4>
      </vt:variant>
      <vt:variant>
        <vt:i4>1376</vt:i4>
      </vt:variant>
      <vt:variant>
        <vt:i4>0</vt:i4>
      </vt:variant>
      <vt:variant>
        <vt:i4>5</vt:i4>
      </vt:variant>
      <vt:variant>
        <vt:lpwstr/>
      </vt:variant>
      <vt:variant>
        <vt:lpwstr>_Toc55550329</vt:lpwstr>
      </vt:variant>
      <vt:variant>
        <vt:i4>1835058</vt:i4>
      </vt:variant>
      <vt:variant>
        <vt:i4>1370</vt:i4>
      </vt:variant>
      <vt:variant>
        <vt:i4>0</vt:i4>
      </vt:variant>
      <vt:variant>
        <vt:i4>5</vt:i4>
      </vt:variant>
      <vt:variant>
        <vt:lpwstr/>
      </vt:variant>
      <vt:variant>
        <vt:lpwstr>_Toc55550328</vt:lpwstr>
      </vt:variant>
      <vt:variant>
        <vt:i4>1245234</vt:i4>
      </vt:variant>
      <vt:variant>
        <vt:i4>1364</vt:i4>
      </vt:variant>
      <vt:variant>
        <vt:i4>0</vt:i4>
      </vt:variant>
      <vt:variant>
        <vt:i4>5</vt:i4>
      </vt:variant>
      <vt:variant>
        <vt:lpwstr/>
      </vt:variant>
      <vt:variant>
        <vt:lpwstr>_Toc55550327</vt:lpwstr>
      </vt:variant>
      <vt:variant>
        <vt:i4>1179698</vt:i4>
      </vt:variant>
      <vt:variant>
        <vt:i4>1358</vt:i4>
      </vt:variant>
      <vt:variant>
        <vt:i4>0</vt:i4>
      </vt:variant>
      <vt:variant>
        <vt:i4>5</vt:i4>
      </vt:variant>
      <vt:variant>
        <vt:lpwstr/>
      </vt:variant>
      <vt:variant>
        <vt:lpwstr>_Toc55550326</vt:lpwstr>
      </vt:variant>
      <vt:variant>
        <vt:i4>1114162</vt:i4>
      </vt:variant>
      <vt:variant>
        <vt:i4>1352</vt:i4>
      </vt:variant>
      <vt:variant>
        <vt:i4>0</vt:i4>
      </vt:variant>
      <vt:variant>
        <vt:i4>5</vt:i4>
      </vt:variant>
      <vt:variant>
        <vt:lpwstr/>
      </vt:variant>
      <vt:variant>
        <vt:lpwstr>_Toc55550325</vt:lpwstr>
      </vt:variant>
      <vt:variant>
        <vt:i4>1048626</vt:i4>
      </vt:variant>
      <vt:variant>
        <vt:i4>1346</vt:i4>
      </vt:variant>
      <vt:variant>
        <vt:i4>0</vt:i4>
      </vt:variant>
      <vt:variant>
        <vt:i4>5</vt:i4>
      </vt:variant>
      <vt:variant>
        <vt:lpwstr/>
      </vt:variant>
      <vt:variant>
        <vt:lpwstr>_Toc55550324</vt:lpwstr>
      </vt:variant>
      <vt:variant>
        <vt:i4>1507378</vt:i4>
      </vt:variant>
      <vt:variant>
        <vt:i4>1340</vt:i4>
      </vt:variant>
      <vt:variant>
        <vt:i4>0</vt:i4>
      </vt:variant>
      <vt:variant>
        <vt:i4>5</vt:i4>
      </vt:variant>
      <vt:variant>
        <vt:lpwstr/>
      </vt:variant>
      <vt:variant>
        <vt:lpwstr>_Toc55550323</vt:lpwstr>
      </vt:variant>
      <vt:variant>
        <vt:i4>1441842</vt:i4>
      </vt:variant>
      <vt:variant>
        <vt:i4>1334</vt:i4>
      </vt:variant>
      <vt:variant>
        <vt:i4>0</vt:i4>
      </vt:variant>
      <vt:variant>
        <vt:i4>5</vt:i4>
      </vt:variant>
      <vt:variant>
        <vt:lpwstr/>
      </vt:variant>
      <vt:variant>
        <vt:lpwstr>_Toc55550322</vt:lpwstr>
      </vt:variant>
      <vt:variant>
        <vt:i4>1376306</vt:i4>
      </vt:variant>
      <vt:variant>
        <vt:i4>1328</vt:i4>
      </vt:variant>
      <vt:variant>
        <vt:i4>0</vt:i4>
      </vt:variant>
      <vt:variant>
        <vt:i4>5</vt:i4>
      </vt:variant>
      <vt:variant>
        <vt:lpwstr/>
      </vt:variant>
      <vt:variant>
        <vt:lpwstr>_Toc55550321</vt:lpwstr>
      </vt:variant>
      <vt:variant>
        <vt:i4>1310770</vt:i4>
      </vt:variant>
      <vt:variant>
        <vt:i4>1322</vt:i4>
      </vt:variant>
      <vt:variant>
        <vt:i4>0</vt:i4>
      </vt:variant>
      <vt:variant>
        <vt:i4>5</vt:i4>
      </vt:variant>
      <vt:variant>
        <vt:lpwstr/>
      </vt:variant>
      <vt:variant>
        <vt:lpwstr>_Toc55550320</vt:lpwstr>
      </vt:variant>
      <vt:variant>
        <vt:i4>1900593</vt:i4>
      </vt:variant>
      <vt:variant>
        <vt:i4>1316</vt:i4>
      </vt:variant>
      <vt:variant>
        <vt:i4>0</vt:i4>
      </vt:variant>
      <vt:variant>
        <vt:i4>5</vt:i4>
      </vt:variant>
      <vt:variant>
        <vt:lpwstr/>
      </vt:variant>
      <vt:variant>
        <vt:lpwstr>_Toc55550319</vt:lpwstr>
      </vt:variant>
      <vt:variant>
        <vt:i4>1835057</vt:i4>
      </vt:variant>
      <vt:variant>
        <vt:i4>1310</vt:i4>
      </vt:variant>
      <vt:variant>
        <vt:i4>0</vt:i4>
      </vt:variant>
      <vt:variant>
        <vt:i4>5</vt:i4>
      </vt:variant>
      <vt:variant>
        <vt:lpwstr/>
      </vt:variant>
      <vt:variant>
        <vt:lpwstr>_Toc55550318</vt:lpwstr>
      </vt:variant>
      <vt:variant>
        <vt:i4>1245233</vt:i4>
      </vt:variant>
      <vt:variant>
        <vt:i4>1304</vt:i4>
      </vt:variant>
      <vt:variant>
        <vt:i4>0</vt:i4>
      </vt:variant>
      <vt:variant>
        <vt:i4>5</vt:i4>
      </vt:variant>
      <vt:variant>
        <vt:lpwstr/>
      </vt:variant>
      <vt:variant>
        <vt:lpwstr>_Toc55550317</vt:lpwstr>
      </vt:variant>
      <vt:variant>
        <vt:i4>1179697</vt:i4>
      </vt:variant>
      <vt:variant>
        <vt:i4>1298</vt:i4>
      </vt:variant>
      <vt:variant>
        <vt:i4>0</vt:i4>
      </vt:variant>
      <vt:variant>
        <vt:i4>5</vt:i4>
      </vt:variant>
      <vt:variant>
        <vt:lpwstr/>
      </vt:variant>
      <vt:variant>
        <vt:lpwstr>_Toc55550316</vt:lpwstr>
      </vt:variant>
      <vt:variant>
        <vt:i4>1114161</vt:i4>
      </vt:variant>
      <vt:variant>
        <vt:i4>1292</vt:i4>
      </vt:variant>
      <vt:variant>
        <vt:i4>0</vt:i4>
      </vt:variant>
      <vt:variant>
        <vt:i4>5</vt:i4>
      </vt:variant>
      <vt:variant>
        <vt:lpwstr/>
      </vt:variant>
      <vt:variant>
        <vt:lpwstr>_Toc55550315</vt:lpwstr>
      </vt:variant>
      <vt:variant>
        <vt:i4>1048625</vt:i4>
      </vt:variant>
      <vt:variant>
        <vt:i4>1286</vt:i4>
      </vt:variant>
      <vt:variant>
        <vt:i4>0</vt:i4>
      </vt:variant>
      <vt:variant>
        <vt:i4>5</vt:i4>
      </vt:variant>
      <vt:variant>
        <vt:lpwstr/>
      </vt:variant>
      <vt:variant>
        <vt:lpwstr>_Toc55550314</vt:lpwstr>
      </vt:variant>
      <vt:variant>
        <vt:i4>1507377</vt:i4>
      </vt:variant>
      <vt:variant>
        <vt:i4>1280</vt:i4>
      </vt:variant>
      <vt:variant>
        <vt:i4>0</vt:i4>
      </vt:variant>
      <vt:variant>
        <vt:i4>5</vt:i4>
      </vt:variant>
      <vt:variant>
        <vt:lpwstr/>
      </vt:variant>
      <vt:variant>
        <vt:lpwstr>_Toc55550313</vt:lpwstr>
      </vt:variant>
      <vt:variant>
        <vt:i4>1441841</vt:i4>
      </vt:variant>
      <vt:variant>
        <vt:i4>1274</vt:i4>
      </vt:variant>
      <vt:variant>
        <vt:i4>0</vt:i4>
      </vt:variant>
      <vt:variant>
        <vt:i4>5</vt:i4>
      </vt:variant>
      <vt:variant>
        <vt:lpwstr/>
      </vt:variant>
      <vt:variant>
        <vt:lpwstr>_Toc55550312</vt:lpwstr>
      </vt:variant>
      <vt:variant>
        <vt:i4>1376305</vt:i4>
      </vt:variant>
      <vt:variant>
        <vt:i4>1268</vt:i4>
      </vt:variant>
      <vt:variant>
        <vt:i4>0</vt:i4>
      </vt:variant>
      <vt:variant>
        <vt:i4>5</vt:i4>
      </vt:variant>
      <vt:variant>
        <vt:lpwstr/>
      </vt:variant>
      <vt:variant>
        <vt:lpwstr>_Toc55550311</vt:lpwstr>
      </vt:variant>
      <vt:variant>
        <vt:i4>1310769</vt:i4>
      </vt:variant>
      <vt:variant>
        <vt:i4>1262</vt:i4>
      </vt:variant>
      <vt:variant>
        <vt:i4>0</vt:i4>
      </vt:variant>
      <vt:variant>
        <vt:i4>5</vt:i4>
      </vt:variant>
      <vt:variant>
        <vt:lpwstr/>
      </vt:variant>
      <vt:variant>
        <vt:lpwstr>_Toc55550310</vt:lpwstr>
      </vt:variant>
      <vt:variant>
        <vt:i4>1900592</vt:i4>
      </vt:variant>
      <vt:variant>
        <vt:i4>1256</vt:i4>
      </vt:variant>
      <vt:variant>
        <vt:i4>0</vt:i4>
      </vt:variant>
      <vt:variant>
        <vt:i4>5</vt:i4>
      </vt:variant>
      <vt:variant>
        <vt:lpwstr/>
      </vt:variant>
      <vt:variant>
        <vt:lpwstr>_Toc55550309</vt:lpwstr>
      </vt:variant>
      <vt:variant>
        <vt:i4>1835056</vt:i4>
      </vt:variant>
      <vt:variant>
        <vt:i4>1250</vt:i4>
      </vt:variant>
      <vt:variant>
        <vt:i4>0</vt:i4>
      </vt:variant>
      <vt:variant>
        <vt:i4>5</vt:i4>
      </vt:variant>
      <vt:variant>
        <vt:lpwstr/>
      </vt:variant>
      <vt:variant>
        <vt:lpwstr>_Toc55550308</vt:lpwstr>
      </vt:variant>
      <vt:variant>
        <vt:i4>1245232</vt:i4>
      </vt:variant>
      <vt:variant>
        <vt:i4>1244</vt:i4>
      </vt:variant>
      <vt:variant>
        <vt:i4>0</vt:i4>
      </vt:variant>
      <vt:variant>
        <vt:i4>5</vt:i4>
      </vt:variant>
      <vt:variant>
        <vt:lpwstr/>
      </vt:variant>
      <vt:variant>
        <vt:lpwstr>_Toc55550307</vt:lpwstr>
      </vt:variant>
      <vt:variant>
        <vt:i4>1179696</vt:i4>
      </vt:variant>
      <vt:variant>
        <vt:i4>1238</vt:i4>
      </vt:variant>
      <vt:variant>
        <vt:i4>0</vt:i4>
      </vt:variant>
      <vt:variant>
        <vt:i4>5</vt:i4>
      </vt:variant>
      <vt:variant>
        <vt:lpwstr/>
      </vt:variant>
      <vt:variant>
        <vt:lpwstr>_Toc55550306</vt:lpwstr>
      </vt:variant>
      <vt:variant>
        <vt:i4>1114160</vt:i4>
      </vt:variant>
      <vt:variant>
        <vt:i4>1232</vt:i4>
      </vt:variant>
      <vt:variant>
        <vt:i4>0</vt:i4>
      </vt:variant>
      <vt:variant>
        <vt:i4>5</vt:i4>
      </vt:variant>
      <vt:variant>
        <vt:lpwstr/>
      </vt:variant>
      <vt:variant>
        <vt:lpwstr>_Toc55550305</vt:lpwstr>
      </vt:variant>
      <vt:variant>
        <vt:i4>1048624</vt:i4>
      </vt:variant>
      <vt:variant>
        <vt:i4>1226</vt:i4>
      </vt:variant>
      <vt:variant>
        <vt:i4>0</vt:i4>
      </vt:variant>
      <vt:variant>
        <vt:i4>5</vt:i4>
      </vt:variant>
      <vt:variant>
        <vt:lpwstr/>
      </vt:variant>
      <vt:variant>
        <vt:lpwstr>_Toc55550304</vt:lpwstr>
      </vt:variant>
      <vt:variant>
        <vt:i4>1507376</vt:i4>
      </vt:variant>
      <vt:variant>
        <vt:i4>1220</vt:i4>
      </vt:variant>
      <vt:variant>
        <vt:i4>0</vt:i4>
      </vt:variant>
      <vt:variant>
        <vt:i4>5</vt:i4>
      </vt:variant>
      <vt:variant>
        <vt:lpwstr/>
      </vt:variant>
      <vt:variant>
        <vt:lpwstr>_Toc55550303</vt:lpwstr>
      </vt:variant>
      <vt:variant>
        <vt:i4>1441840</vt:i4>
      </vt:variant>
      <vt:variant>
        <vt:i4>1214</vt:i4>
      </vt:variant>
      <vt:variant>
        <vt:i4>0</vt:i4>
      </vt:variant>
      <vt:variant>
        <vt:i4>5</vt:i4>
      </vt:variant>
      <vt:variant>
        <vt:lpwstr/>
      </vt:variant>
      <vt:variant>
        <vt:lpwstr>_Toc55550302</vt:lpwstr>
      </vt:variant>
      <vt:variant>
        <vt:i4>1376304</vt:i4>
      </vt:variant>
      <vt:variant>
        <vt:i4>1208</vt:i4>
      </vt:variant>
      <vt:variant>
        <vt:i4>0</vt:i4>
      </vt:variant>
      <vt:variant>
        <vt:i4>5</vt:i4>
      </vt:variant>
      <vt:variant>
        <vt:lpwstr/>
      </vt:variant>
      <vt:variant>
        <vt:lpwstr>_Toc55550301</vt:lpwstr>
      </vt:variant>
      <vt:variant>
        <vt:i4>1310768</vt:i4>
      </vt:variant>
      <vt:variant>
        <vt:i4>1202</vt:i4>
      </vt:variant>
      <vt:variant>
        <vt:i4>0</vt:i4>
      </vt:variant>
      <vt:variant>
        <vt:i4>5</vt:i4>
      </vt:variant>
      <vt:variant>
        <vt:lpwstr/>
      </vt:variant>
      <vt:variant>
        <vt:lpwstr>_Toc55550300</vt:lpwstr>
      </vt:variant>
      <vt:variant>
        <vt:i4>1835065</vt:i4>
      </vt:variant>
      <vt:variant>
        <vt:i4>1196</vt:i4>
      </vt:variant>
      <vt:variant>
        <vt:i4>0</vt:i4>
      </vt:variant>
      <vt:variant>
        <vt:i4>5</vt:i4>
      </vt:variant>
      <vt:variant>
        <vt:lpwstr/>
      </vt:variant>
      <vt:variant>
        <vt:lpwstr>_Toc55550299</vt:lpwstr>
      </vt:variant>
      <vt:variant>
        <vt:i4>1900601</vt:i4>
      </vt:variant>
      <vt:variant>
        <vt:i4>1190</vt:i4>
      </vt:variant>
      <vt:variant>
        <vt:i4>0</vt:i4>
      </vt:variant>
      <vt:variant>
        <vt:i4>5</vt:i4>
      </vt:variant>
      <vt:variant>
        <vt:lpwstr/>
      </vt:variant>
      <vt:variant>
        <vt:lpwstr>_Toc55550298</vt:lpwstr>
      </vt:variant>
      <vt:variant>
        <vt:i4>1179705</vt:i4>
      </vt:variant>
      <vt:variant>
        <vt:i4>1184</vt:i4>
      </vt:variant>
      <vt:variant>
        <vt:i4>0</vt:i4>
      </vt:variant>
      <vt:variant>
        <vt:i4>5</vt:i4>
      </vt:variant>
      <vt:variant>
        <vt:lpwstr/>
      </vt:variant>
      <vt:variant>
        <vt:lpwstr>_Toc55550297</vt:lpwstr>
      </vt:variant>
      <vt:variant>
        <vt:i4>1245241</vt:i4>
      </vt:variant>
      <vt:variant>
        <vt:i4>1178</vt:i4>
      </vt:variant>
      <vt:variant>
        <vt:i4>0</vt:i4>
      </vt:variant>
      <vt:variant>
        <vt:i4>5</vt:i4>
      </vt:variant>
      <vt:variant>
        <vt:lpwstr/>
      </vt:variant>
      <vt:variant>
        <vt:lpwstr>_Toc55550296</vt:lpwstr>
      </vt:variant>
      <vt:variant>
        <vt:i4>1048633</vt:i4>
      </vt:variant>
      <vt:variant>
        <vt:i4>1172</vt:i4>
      </vt:variant>
      <vt:variant>
        <vt:i4>0</vt:i4>
      </vt:variant>
      <vt:variant>
        <vt:i4>5</vt:i4>
      </vt:variant>
      <vt:variant>
        <vt:lpwstr/>
      </vt:variant>
      <vt:variant>
        <vt:lpwstr>_Toc55550295</vt:lpwstr>
      </vt:variant>
      <vt:variant>
        <vt:i4>1114169</vt:i4>
      </vt:variant>
      <vt:variant>
        <vt:i4>1166</vt:i4>
      </vt:variant>
      <vt:variant>
        <vt:i4>0</vt:i4>
      </vt:variant>
      <vt:variant>
        <vt:i4>5</vt:i4>
      </vt:variant>
      <vt:variant>
        <vt:lpwstr/>
      </vt:variant>
      <vt:variant>
        <vt:lpwstr>_Toc55550294</vt:lpwstr>
      </vt:variant>
      <vt:variant>
        <vt:i4>1441849</vt:i4>
      </vt:variant>
      <vt:variant>
        <vt:i4>1160</vt:i4>
      </vt:variant>
      <vt:variant>
        <vt:i4>0</vt:i4>
      </vt:variant>
      <vt:variant>
        <vt:i4>5</vt:i4>
      </vt:variant>
      <vt:variant>
        <vt:lpwstr/>
      </vt:variant>
      <vt:variant>
        <vt:lpwstr>_Toc55550293</vt:lpwstr>
      </vt:variant>
      <vt:variant>
        <vt:i4>1507385</vt:i4>
      </vt:variant>
      <vt:variant>
        <vt:i4>1154</vt:i4>
      </vt:variant>
      <vt:variant>
        <vt:i4>0</vt:i4>
      </vt:variant>
      <vt:variant>
        <vt:i4>5</vt:i4>
      </vt:variant>
      <vt:variant>
        <vt:lpwstr/>
      </vt:variant>
      <vt:variant>
        <vt:lpwstr>_Toc55550292</vt:lpwstr>
      </vt:variant>
      <vt:variant>
        <vt:i4>1310777</vt:i4>
      </vt:variant>
      <vt:variant>
        <vt:i4>1148</vt:i4>
      </vt:variant>
      <vt:variant>
        <vt:i4>0</vt:i4>
      </vt:variant>
      <vt:variant>
        <vt:i4>5</vt:i4>
      </vt:variant>
      <vt:variant>
        <vt:lpwstr/>
      </vt:variant>
      <vt:variant>
        <vt:lpwstr>_Toc55550291</vt:lpwstr>
      </vt:variant>
      <vt:variant>
        <vt:i4>1376313</vt:i4>
      </vt:variant>
      <vt:variant>
        <vt:i4>1142</vt:i4>
      </vt:variant>
      <vt:variant>
        <vt:i4>0</vt:i4>
      </vt:variant>
      <vt:variant>
        <vt:i4>5</vt:i4>
      </vt:variant>
      <vt:variant>
        <vt:lpwstr/>
      </vt:variant>
      <vt:variant>
        <vt:lpwstr>_Toc55550290</vt:lpwstr>
      </vt:variant>
      <vt:variant>
        <vt:i4>1835064</vt:i4>
      </vt:variant>
      <vt:variant>
        <vt:i4>1136</vt:i4>
      </vt:variant>
      <vt:variant>
        <vt:i4>0</vt:i4>
      </vt:variant>
      <vt:variant>
        <vt:i4>5</vt:i4>
      </vt:variant>
      <vt:variant>
        <vt:lpwstr/>
      </vt:variant>
      <vt:variant>
        <vt:lpwstr>_Toc55550289</vt:lpwstr>
      </vt:variant>
      <vt:variant>
        <vt:i4>1900600</vt:i4>
      </vt:variant>
      <vt:variant>
        <vt:i4>1130</vt:i4>
      </vt:variant>
      <vt:variant>
        <vt:i4>0</vt:i4>
      </vt:variant>
      <vt:variant>
        <vt:i4>5</vt:i4>
      </vt:variant>
      <vt:variant>
        <vt:lpwstr/>
      </vt:variant>
      <vt:variant>
        <vt:lpwstr>_Toc55550288</vt:lpwstr>
      </vt:variant>
      <vt:variant>
        <vt:i4>1179704</vt:i4>
      </vt:variant>
      <vt:variant>
        <vt:i4>1124</vt:i4>
      </vt:variant>
      <vt:variant>
        <vt:i4>0</vt:i4>
      </vt:variant>
      <vt:variant>
        <vt:i4>5</vt:i4>
      </vt:variant>
      <vt:variant>
        <vt:lpwstr/>
      </vt:variant>
      <vt:variant>
        <vt:lpwstr>_Toc55550287</vt:lpwstr>
      </vt:variant>
      <vt:variant>
        <vt:i4>1245240</vt:i4>
      </vt:variant>
      <vt:variant>
        <vt:i4>1118</vt:i4>
      </vt:variant>
      <vt:variant>
        <vt:i4>0</vt:i4>
      </vt:variant>
      <vt:variant>
        <vt:i4>5</vt:i4>
      </vt:variant>
      <vt:variant>
        <vt:lpwstr/>
      </vt:variant>
      <vt:variant>
        <vt:lpwstr>_Toc55550286</vt:lpwstr>
      </vt:variant>
      <vt:variant>
        <vt:i4>1048632</vt:i4>
      </vt:variant>
      <vt:variant>
        <vt:i4>1112</vt:i4>
      </vt:variant>
      <vt:variant>
        <vt:i4>0</vt:i4>
      </vt:variant>
      <vt:variant>
        <vt:i4>5</vt:i4>
      </vt:variant>
      <vt:variant>
        <vt:lpwstr/>
      </vt:variant>
      <vt:variant>
        <vt:lpwstr>_Toc55550285</vt:lpwstr>
      </vt:variant>
      <vt:variant>
        <vt:i4>1114168</vt:i4>
      </vt:variant>
      <vt:variant>
        <vt:i4>1106</vt:i4>
      </vt:variant>
      <vt:variant>
        <vt:i4>0</vt:i4>
      </vt:variant>
      <vt:variant>
        <vt:i4>5</vt:i4>
      </vt:variant>
      <vt:variant>
        <vt:lpwstr/>
      </vt:variant>
      <vt:variant>
        <vt:lpwstr>_Toc55550284</vt:lpwstr>
      </vt:variant>
      <vt:variant>
        <vt:i4>1441848</vt:i4>
      </vt:variant>
      <vt:variant>
        <vt:i4>1100</vt:i4>
      </vt:variant>
      <vt:variant>
        <vt:i4>0</vt:i4>
      </vt:variant>
      <vt:variant>
        <vt:i4>5</vt:i4>
      </vt:variant>
      <vt:variant>
        <vt:lpwstr/>
      </vt:variant>
      <vt:variant>
        <vt:lpwstr>_Toc55550283</vt:lpwstr>
      </vt:variant>
      <vt:variant>
        <vt:i4>1507384</vt:i4>
      </vt:variant>
      <vt:variant>
        <vt:i4>1094</vt:i4>
      </vt:variant>
      <vt:variant>
        <vt:i4>0</vt:i4>
      </vt:variant>
      <vt:variant>
        <vt:i4>5</vt:i4>
      </vt:variant>
      <vt:variant>
        <vt:lpwstr/>
      </vt:variant>
      <vt:variant>
        <vt:lpwstr>_Toc55550282</vt:lpwstr>
      </vt:variant>
      <vt:variant>
        <vt:i4>1310776</vt:i4>
      </vt:variant>
      <vt:variant>
        <vt:i4>1088</vt:i4>
      </vt:variant>
      <vt:variant>
        <vt:i4>0</vt:i4>
      </vt:variant>
      <vt:variant>
        <vt:i4>5</vt:i4>
      </vt:variant>
      <vt:variant>
        <vt:lpwstr/>
      </vt:variant>
      <vt:variant>
        <vt:lpwstr>_Toc55550281</vt:lpwstr>
      </vt:variant>
      <vt:variant>
        <vt:i4>1376312</vt:i4>
      </vt:variant>
      <vt:variant>
        <vt:i4>1082</vt:i4>
      </vt:variant>
      <vt:variant>
        <vt:i4>0</vt:i4>
      </vt:variant>
      <vt:variant>
        <vt:i4>5</vt:i4>
      </vt:variant>
      <vt:variant>
        <vt:lpwstr/>
      </vt:variant>
      <vt:variant>
        <vt:lpwstr>_Toc55550280</vt:lpwstr>
      </vt:variant>
      <vt:variant>
        <vt:i4>1835063</vt:i4>
      </vt:variant>
      <vt:variant>
        <vt:i4>1076</vt:i4>
      </vt:variant>
      <vt:variant>
        <vt:i4>0</vt:i4>
      </vt:variant>
      <vt:variant>
        <vt:i4>5</vt:i4>
      </vt:variant>
      <vt:variant>
        <vt:lpwstr/>
      </vt:variant>
      <vt:variant>
        <vt:lpwstr>_Toc55550279</vt:lpwstr>
      </vt:variant>
      <vt:variant>
        <vt:i4>1900599</vt:i4>
      </vt:variant>
      <vt:variant>
        <vt:i4>1070</vt:i4>
      </vt:variant>
      <vt:variant>
        <vt:i4>0</vt:i4>
      </vt:variant>
      <vt:variant>
        <vt:i4>5</vt:i4>
      </vt:variant>
      <vt:variant>
        <vt:lpwstr/>
      </vt:variant>
      <vt:variant>
        <vt:lpwstr>_Toc55550278</vt:lpwstr>
      </vt:variant>
      <vt:variant>
        <vt:i4>1179703</vt:i4>
      </vt:variant>
      <vt:variant>
        <vt:i4>1064</vt:i4>
      </vt:variant>
      <vt:variant>
        <vt:i4>0</vt:i4>
      </vt:variant>
      <vt:variant>
        <vt:i4>5</vt:i4>
      </vt:variant>
      <vt:variant>
        <vt:lpwstr/>
      </vt:variant>
      <vt:variant>
        <vt:lpwstr>_Toc55550277</vt:lpwstr>
      </vt:variant>
      <vt:variant>
        <vt:i4>1245239</vt:i4>
      </vt:variant>
      <vt:variant>
        <vt:i4>1058</vt:i4>
      </vt:variant>
      <vt:variant>
        <vt:i4>0</vt:i4>
      </vt:variant>
      <vt:variant>
        <vt:i4>5</vt:i4>
      </vt:variant>
      <vt:variant>
        <vt:lpwstr/>
      </vt:variant>
      <vt:variant>
        <vt:lpwstr>_Toc55550276</vt:lpwstr>
      </vt:variant>
      <vt:variant>
        <vt:i4>1048631</vt:i4>
      </vt:variant>
      <vt:variant>
        <vt:i4>1052</vt:i4>
      </vt:variant>
      <vt:variant>
        <vt:i4>0</vt:i4>
      </vt:variant>
      <vt:variant>
        <vt:i4>5</vt:i4>
      </vt:variant>
      <vt:variant>
        <vt:lpwstr/>
      </vt:variant>
      <vt:variant>
        <vt:lpwstr>_Toc55550275</vt:lpwstr>
      </vt:variant>
      <vt:variant>
        <vt:i4>1114167</vt:i4>
      </vt:variant>
      <vt:variant>
        <vt:i4>1046</vt:i4>
      </vt:variant>
      <vt:variant>
        <vt:i4>0</vt:i4>
      </vt:variant>
      <vt:variant>
        <vt:i4>5</vt:i4>
      </vt:variant>
      <vt:variant>
        <vt:lpwstr/>
      </vt:variant>
      <vt:variant>
        <vt:lpwstr>_Toc55550274</vt:lpwstr>
      </vt:variant>
      <vt:variant>
        <vt:i4>1441847</vt:i4>
      </vt:variant>
      <vt:variant>
        <vt:i4>1040</vt:i4>
      </vt:variant>
      <vt:variant>
        <vt:i4>0</vt:i4>
      </vt:variant>
      <vt:variant>
        <vt:i4>5</vt:i4>
      </vt:variant>
      <vt:variant>
        <vt:lpwstr/>
      </vt:variant>
      <vt:variant>
        <vt:lpwstr>_Toc55550273</vt:lpwstr>
      </vt:variant>
      <vt:variant>
        <vt:i4>1507383</vt:i4>
      </vt:variant>
      <vt:variant>
        <vt:i4>1034</vt:i4>
      </vt:variant>
      <vt:variant>
        <vt:i4>0</vt:i4>
      </vt:variant>
      <vt:variant>
        <vt:i4>5</vt:i4>
      </vt:variant>
      <vt:variant>
        <vt:lpwstr/>
      </vt:variant>
      <vt:variant>
        <vt:lpwstr>_Toc55550272</vt:lpwstr>
      </vt:variant>
      <vt:variant>
        <vt:i4>1310775</vt:i4>
      </vt:variant>
      <vt:variant>
        <vt:i4>1028</vt:i4>
      </vt:variant>
      <vt:variant>
        <vt:i4>0</vt:i4>
      </vt:variant>
      <vt:variant>
        <vt:i4>5</vt:i4>
      </vt:variant>
      <vt:variant>
        <vt:lpwstr/>
      </vt:variant>
      <vt:variant>
        <vt:lpwstr>_Toc55550271</vt:lpwstr>
      </vt:variant>
      <vt:variant>
        <vt:i4>1376311</vt:i4>
      </vt:variant>
      <vt:variant>
        <vt:i4>1022</vt:i4>
      </vt:variant>
      <vt:variant>
        <vt:i4>0</vt:i4>
      </vt:variant>
      <vt:variant>
        <vt:i4>5</vt:i4>
      </vt:variant>
      <vt:variant>
        <vt:lpwstr/>
      </vt:variant>
      <vt:variant>
        <vt:lpwstr>_Toc55550270</vt:lpwstr>
      </vt:variant>
      <vt:variant>
        <vt:i4>1835062</vt:i4>
      </vt:variant>
      <vt:variant>
        <vt:i4>1016</vt:i4>
      </vt:variant>
      <vt:variant>
        <vt:i4>0</vt:i4>
      </vt:variant>
      <vt:variant>
        <vt:i4>5</vt:i4>
      </vt:variant>
      <vt:variant>
        <vt:lpwstr/>
      </vt:variant>
      <vt:variant>
        <vt:lpwstr>_Toc55550269</vt:lpwstr>
      </vt:variant>
      <vt:variant>
        <vt:i4>1900598</vt:i4>
      </vt:variant>
      <vt:variant>
        <vt:i4>1010</vt:i4>
      </vt:variant>
      <vt:variant>
        <vt:i4>0</vt:i4>
      </vt:variant>
      <vt:variant>
        <vt:i4>5</vt:i4>
      </vt:variant>
      <vt:variant>
        <vt:lpwstr/>
      </vt:variant>
      <vt:variant>
        <vt:lpwstr>_Toc55550268</vt:lpwstr>
      </vt:variant>
      <vt:variant>
        <vt:i4>1179702</vt:i4>
      </vt:variant>
      <vt:variant>
        <vt:i4>1004</vt:i4>
      </vt:variant>
      <vt:variant>
        <vt:i4>0</vt:i4>
      </vt:variant>
      <vt:variant>
        <vt:i4>5</vt:i4>
      </vt:variant>
      <vt:variant>
        <vt:lpwstr/>
      </vt:variant>
      <vt:variant>
        <vt:lpwstr>_Toc55550267</vt:lpwstr>
      </vt:variant>
      <vt:variant>
        <vt:i4>1245238</vt:i4>
      </vt:variant>
      <vt:variant>
        <vt:i4>998</vt:i4>
      </vt:variant>
      <vt:variant>
        <vt:i4>0</vt:i4>
      </vt:variant>
      <vt:variant>
        <vt:i4>5</vt:i4>
      </vt:variant>
      <vt:variant>
        <vt:lpwstr/>
      </vt:variant>
      <vt:variant>
        <vt:lpwstr>_Toc55550266</vt:lpwstr>
      </vt:variant>
      <vt:variant>
        <vt:i4>1048630</vt:i4>
      </vt:variant>
      <vt:variant>
        <vt:i4>992</vt:i4>
      </vt:variant>
      <vt:variant>
        <vt:i4>0</vt:i4>
      </vt:variant>
      <vt:variant>
        <vt:i4>5</vt:i4>
      </vt:variant>
      <vt:variant>
        <vt:lpwstr/>
      </vt:variant>
      <vt:variant>
        <vt:lpwstr>_Toc55550265</vt:lpwstr>
      </vt:variant>
      <vt:variant>
        <vt:i4>1114166</vt:i4>
      </vt:variant>
      <vt:variant>
        <vt:i4>986</vt:i4>
      </vt:variant>
      <vt:variant>
        <vt:i4>0</vt:i4>
      </vt:variant>
      <vt:variant>
        <vt:i4>5</vt:i4>
      </vt:variant>
      <vt:variant>
        <vt:lpwstr/>
      </vt:variant>
      <vt:variant>
        <vt:lpwstr>_Toc55550264</vt:lpwstr>
      </vt:variant>
      <vt:variant>
        <vt:i4>1441846</vt:i4>
      </vt:variant>
      <vt:variant>
        <vt:i4>980</vt:i4>
      </vt:variant>
      <vt:variant>
        <vt:i4>0</vt:i4>
      </vt:variant>
      <vt:variant>
        <vt:i4>5</vt:i4>
      </vt:variant>
      <vt:variant>
        <vt:lpwstr/>
      </vt:variant>
      <vt:variant>
        <vt:lpwstr>_Toc55550263</vt:lpwstr>
      </vt:variant>
      <vt:variant>
        <vt:i4>1507382</vt:i4>
      </vt:variant>
      <vt:variant>
        <vt:i4>974</vt:i4>
      </vt:variant>
      <vt:variant>
        <vt:i4>0</vt:i4>
      </vt:variant>
      <vt:variant>
        <vt:i4>5</vt:i4>
      </vt:variant>
      <vt:variant>
        <vt:lpwstr/>
      </vt:variant>
      <vt:variant>
        <vt:lpwstr>_Toc55550262</vt:lpwstr>
      </vt:variant>
      <vt:variant>
        <vt:i4>1310774</vt:i4>
      </vt:variant>
      <vt:variant>
        <vt:i4>968</vt:i4>
      </vt:variant>
      <vt:variant>
        <vt:i4>0</vt:i4>
      </vt:variant>
      <vt:variant>
        <vt:i4>5</vt:i4>
      </vt:variant>
      <vt:variant>
        <vt:lpwstr/>
      </vt:variant>
      <vt:variant>
        <vt:lpwstr>_Toc55550261</vt:lpwstr>
      </vt:variant>
      <vt:variant>
        <vt:i4>1376310</vt:i4>
      </vt:variant>
      <vt:variant>
        <vt:i4>962</vt:i4>
      </vt:variant>
      <vt:variant>
        <vt:i4>0</vt:i4>
      </vt:variant>
      <vt:variant>
        <vt:i4>5</vt:i4>
      </vt:variant>
      <vt:variant>
        <vt:lpwstr/>
      </vt:variant>
      <vt:variant>
        <vt:lpwstr>_Toc55550260</vt:lpwstr>
      </vt:variant>
      <vt:variant>
        <vt:i4>1835061</vt:i4>
      </vt:variant>
      <vt:variant>
        <vt:i4>956</vt:i4>
      </vt:variant>
      <vt:variant>
        <vt:i4>0</vt:i4>
      </vt:variant>
      <vt:variant>
        <vt:i4>5</vt:i4>
      </vt:variant>
      <vt:variant>
        <vt:lpwstr/>
      </vt:variant>
      <vt:variant>
        <vt:lpwstr>_Toc55550259</vt:lpwstr>
      </vt:variant>
      <vt:variant>
        <vt:i4>1900597</vt:i4>
      </vt:variant>
      <vt:variant>
        <vt:i4>950</vt:i4>
      </vt:variant>
      <vt:variant>
        <vt:i4>0</vt:i4>
      </vt:variant>
      <vt:variant>
        <vt:i4>5</vt:i4>
      </vt:variant>
      <vt:variant>
        <vt:lpwstr/>
      </vt:variant>
      <vt:variant>
        <vt:lpwstr>_Toc55550258</vt:lpwstr>
      </vt:variant>
      <vt:variant>
        <vt:i4>1179701</vt:i4>
      </vt:variant>
      <vt:variant>
        <vt:i4>944</vt:i4>
      </vt:variant>
      <vt:variant>
        <vt:i4>0</vt:i4>
      </vt:variant>
      <vt:variant>
        <vt:i4>5</vt:i4>
      </vt:variant>
      <vt:variant>
        <vt:lpwstr/>
      </vt:variant>
      <vt:variant>
        <vt:lpwstr>_Toc55550257</vt:lpwstr>
      </vt:variant>
      <vt:variant>
        <vt:i4>1245237</vt:i4>
      </vt:variant>
      <vt:variant>
        <vt:i4>938</vt:i4>
      </vt:variant>
      <vt:variant>
        <vt:i4>0</vt:i4>
      </vt:variant>
      <vt:variant>
        <vt:i4>5</vt:i4>
      </vt:variant>
      <vt:variant>
        <vt:lpwstr/>
      </vt:variant>
      <vt:variant>
        <vt:lpwstr>_Toc55550256</vt:lpwstr>
      </vt:variant>
      <vt:variant>
        <vt:i4>1048629</vt:i4>
      </vt:variant>
      <vt:variant>
        <vt:i4>932</vt:i4>
      </vt:variant>
      <vt:variant>
        <vt:i4>0</vt:i4>
      </vt:variant>
      <vt:variant>
        <vt:i4>5</vt:i4>
      </vt:variant>
      <vt:variant>
        <vt:lpwstr/>
      </vt:variant>
      <vt:variant>
        <vt:lpwstr>_Toc55550255</vt:lpwstr>
      </vt:variant>
      <vt:variant>
        <vt:i4>1114165</vt:i4>
      </vt:variant>
      <vt:variant>
        <vt:i4>926</vt:i4>
      </vt:variant>
      <vt:variant>
        <vt:i4>0</vt:i4>
      </vt:variant>
      <vt:variant>
        <vt:i4>5</vt:i4>
      </vt:variant>
      <vt:variant>
        <vt:lpwstr/>
      </vt:variant>
      <vt:variant>
        <vt:lpwstr>_Toc55550254</vt:lpwstr>
      </vt:variant>
      <vt:variant>
        <vt:i4>1441845</vt:i4>
      </vt:variant>
      <vt:variant>
        <vt:i4>920</vt:i4>
      </vt:variant>
      <vt:variant>
        <vt:i4>0</vt:i4>
      </vt:variant>
      <vt:variant>
        <vt:i4>5</vt:i4>
      </vt:variant>
      <vt:variant>
        <vt:lpwstr/>
      </vt:variant>
      <vt:variant>
        <vt:lpwstr>_Toc55550253</vt:lpwstr>
      </vt:variant>
      <vt:variant>
        <vt:i4>1507381</vt:i4>
      </vt:variant>
      <vt:variant>
        <vt:i4>914</vt:i4>
      </vt:variant>
      <vt:variant>
        <vt:i4>0</vt:i4>
      </vt:variant>
      <vt:variant>
        <vt:i4>5</vt:i4>
      </vt:variant>
      <vt:variant>
        <vt:lpwstr/>
      </vt:variant>
      <vt:variant>
        <vt:lpwstr>_Toc55550252</vt:lpwstr>
      </vt:variant>
      <vt:variant>
        <vt:i4>1310773</vt:i4>
      </vt:variant>
      <vt:variant>
        <vt:i4>908</vt:i4>
      </vt:variant>
      <vt:variant>
        <vt:i4>0</vt:i4>
      </vt:variant>
      <vt:variant>
        <vt:i4>5</vt:i4>
      </vt:variant>
      <vt:variant>
        <vt:lpwstr/>
      </vt:variant>
      <vt:variant>
        <vt:lpwstr>_Toc55550251</vt:lpwstr>
      </vt:variant>
      <vt:variant>
        <vt:i4>1376309</vt:i4>
      </vt:variant>
      <vt:variant>
        <vt:i4>902</vt:i4>
      </vt:variant>
      <vt:variant>
        <vt:i4>0</vt:i4>
      </vt:variant>
      <vt:variant>
        <vt:i4>5</vt:i4>
      </vt:variant>
      <vt:variant>
        <vt:lpwstr/>
      </vt:variant>
      <vt:variant>
        <vt:lpwstr>_Toc55550250</vt:lpwstr>
      </vt:variant>
      <vt:variant>
        <vt:i4>1835060</vt:i4>
      </vt:variant>
      <vt:variant>
        <vt:i4>896</vt:i4>
      </vt:variant>
      <vt:variant>
        <vt:i4>0</vt:i4>
      </vt:variant>
      <vt:variant>
        <vt:i4>5</vt:i4>
      </vt:variant>
      <vt:variant>
        <vt:lpwstr/>
      </vt:variant>
      <vt:variant>
        <vt:lpwstr>_Toc55550249</vt:lpwstr>
      </vt:variant>
      <vt:variant>
        <vt:i4>1900596</vt:i4>
      </vt:variant>
      <vt:variant>
        <vt:i4>890</vt:i4>
      </vt:variant>
      <vt:variant>
        <vt:i4>0</vt:i4>
      </vt:variant>
      <vt:variant>
        <vt:i4>5</vt:i4>
      </vt:variant>
      <vt:variant>
        <vt:lpwstr/>
      </vt:variant>
      <vt:variant>
        <vt:lpwstr>_Toc55550248</vt:lpwstr>
      </vt:variant>
      <vt:variant>
        <vt:i4>1179700</vt:i4>
      </vt:variant>
      <vt:variant>
        <vt:i4>884</vt:i4>
      </vt:variant>
      <vt:variant>
        <vt:i4>0</vt:i4>
      </vt:variant>
      <vt:variant>
        <vt:i4>5</vt:i4>
      </vt:variant>
      <vt:variant>
        <vt:lpwstr/>
      </vt:variant>
      <vt:variant>
        <vt:lpwstr>_Toc55550247</vt:lpwstr>
      </vt:variant>
      <vt:variant>
        <vt:i4>1245236</vt:i4>
      </vt:variant>
      <vt:variant>
        <vt:i4>878</vt:i4>
      </vt:variant>
      <vt:variant>
        <vt:i4>0</vt:i4>
      </vt:variant>
      <vt:variant>
        <vt:i4>5</vt:i4>
      </vt:variant>
      <vt:variant>
        <vt:lpwstr/>
      </vt:variant>
      <vt:variant>
        <vt:lpwstr>_Toc55550246</vt:lpwstr>
      </vt:variant>
      <vt:variant>
        <vt:i4>1048628</vt:i4>
      </vt:variant>
      <vt:variant>
        <vt:i4>872</vt:i4>
      </vt:variant>
      <vt:variant>
        <vt:i4>0</vt:i4>
      </vt:variant>
      <vt:variant>
        <vt:i4>5</vt:i4>
      </vt:variant>
      <vt:variant>
        <vt:lpwstr/>
      </vt:variant>
      <vt:variant>
        <vt:lpwstr>_Toc55550245</vt:lpwstr>
      </vt:variant>
      <vt:variant>
        <vt:i4>1114164</vt:i4>
      </vt:variant>
      <vt:variant>
        <vt:i4>866</vt:i4>
      </vt:variant>
      <vt:variant>
        <vt:i4>0</vt:i4>
      </vt:variant>
      <vt:variant>
        <vt:i4>5</vt:i4>
      </vt:variant>
      <vt:variant>
        <vt:lpwstr/>
      </vt:variant>
      <vt:variant>
        <vt:lpwstr>_Toc55550244</vt:lpwstr>
      </vt:variant>
      <vt:variant>
        <vt:i4>1441844</vt:i4>
      </vt:variant>
      <vt:variant>
        <vt:i4>860</vt:i4>
      </vt:variant>
      <vt:variant>
        <vt:i4>0</vt:i4>
      </vt:variant>
      <vt:variant>
        <vt:i4>5</vt:i4>
      </vt:variant>
      <vt:variant>
        <vt:lpwstr/>
      </vt:variant>
      <vt:variant>
        <vt:lpwstr>_Toc55550243</vt:lpwstr>
      </vt:variant>
      <vt:variant>
        <vt:i4>1507380</vt:i4>
      </vt:variant>
      <vt:variant>
        <vt:i4>854</vt:i4>
      </vt:variant>
      <vt:variant>
        <vt:i4>0</vt:i4>
      </vt:variant>
      <vt:variant>
        <vt:i4>5</vt:i4>
      </vt:variant>
      <vt:variant>
        <vt:lpwstr/>
      </vt:variant>
      <vt:variant>
        <vt:lpwstr>_Toc55550242</vt:lpwstr>
      </vt:variant>
      <vt:variant>
        <vt:i4>1310772</vt:i4>
      </vt:variant>
      <vt:variant>
        <vt:i4>848</vt:i4>
      </vt:variant>
      <vt:variant>
        <vt:i4>0</vt:i4>
      </vt:variant>
      <vt:variant>
        <vt:i4>5</vt:i4>
      </vt:variant>
      <vt:variant>
        <vt:lpwstr/>
      </vt:variant>
      <vt:variant>
        <vt:lpwstr>_Toc55550241</vt:lpwstr>
      </vt:variant>
      <vt:variant>
        <vt:i4>1376308</vt:i4>
      </vt:variant>
      <vt:variant>
        <vt:i4>842</vt:i4>
      </vt:variant>
      <vt:variant>
        <vt:i4>0</vt:i4>
      </vt:variant>
      <vt:variant>
        <vt:i4>5</vt:i4>
      </vt:variant>
      <vt:variant>
        <vt:lpwstr/>
      </vt:variant>
      <vt:variant>
        <vt:lpwstr>_Toc55550240</vt:lpwstr>
      </vt:variant>
      <vt:variant>
        <vt:i4>1835059</vt:i4>
      </vt:variant>
      <vt:variant>
        <vt:i4>836</vt:i4>
      </vt:variant>
      <vt:variant>
        <vt:i4>0</vt:i4>
      </vt:variant>
      <vt:variant>
        <vt:i4>5</vt:i4>
      </vt:variant>
      <vt:variant>
        <vt:lpwstr/>
      </vt:variant>
      <vt:variant>
        <vt:lpwstr>_Toc55550239</vt:lpwstr>
      </vt:variant>
      <vt:variant>
        <vt:i4>1900595</vt:i4>
      </vt:variant>
      <vt:variant>
        <vt:i4>830</vt:i4>
      </vt:variant>
      <vt:variant>
        <vt:i4>0</vt:i4>
      </vt:variant>
      <vt:variant>
        <vt:i4>5</vt:i4>
      </vt:variant>
      <vt:variant>
        <vt:lpwstr/>
      </vt:variant>
      <vt:variant>
        <vt:lpwstr>_Toc55550238</vt:lpwstr>
      </vt:variant>
      <vt:variant>
        <vt:i4>1179699</vt:i4>
      </vt:variant>
      <vt:variant>
        <vt:i4>824</vt:i4>
      </vt:variant>
      <vt:variant>
        <vt:i4>0</vt:i4>
      </vt:variant>
      <vt:variant>
        <vt:i4>5</vt:i4>
      </vt:variant>
      <vt:variant>
        <vt:lpwstr/>
      </vt:variant>
      <vt:variant>
        <vt:lpwstr>_Toc55550237</vt:lpwstr>
      </vt:variant>
      <vt:variant>
        <vt:i4>1245235</vt:i4>
      </vt:variant>
      <vt:variant>
        <vt:i4>818</vt:i4>
      </vt:variant>
      <vt:variant>
        <vt:i4>0</vt:i4>
      </vt:variant>
      <vt:variant>
        <vt:i4>5</vt:i4>
      </vt:variant>
      <vt:variant>
        <vt:lpwstr/>
      </vt:variant>
      <vt:variant>
        <vt:lpwstr>_Toc55550236</vt:lpwstr>
      </vt:variant>
      <vt:variant>
        <vt:i4>1048627</vt:i4>
      </vt:variant>
      <vt:variant>
        <vt:i4>812</vt:i4>
      </vt:variant>
      <vt:variant>
        <vt:i4>0</vt:i4>
      </vt:variant>
      <vt:variant>
        <vt:i4>5</vt:i4>
      </vt:variant>
      <vt:variant>
        <vt:lpwstr/>
      </vt:variant>
      <vt:variant>
        <vt:lpwstr>_Toc55550235</vt:lpwstr>
      </vt:variant>
      <vt:variant>
        <vt:i4>1114163</vt:i4>
      </vt:variant>
      <vt:variant>
        <vt:i4>806</vt:i4>
      </vt:variant>
      <vt:variant>
        <vt:i4>0</vt:i4>
      </vt:variant>
      <vt:variant>
        <vt:i4>5</vt:i4>
      </vt:variant>
      <vt:variant>
        <vt:lpwstr/>
      </vt:variant>
      <vt:variant>
        <vt:lpwstr>_Toc55550234</vt:lpwstr>
      </vt:variant>
      <vt:variant>
        <vt:i4>1441843</vt:i4>
      </vt:variant>
      <vt:variant>
        <vt:i4>800</vt:i4>
      </vt:variant>
      <vt:variant>
        <vt:i4>0</vt:i4>
      </vt:variant>
      <vt:variant>
        <vt:i4>5</vt:i4>
      </vt:variant>
      <vt:variant>
        <vt:lpwstr/>
      </vt:variant>
      <vt:variant>
        <vt:lpwstr>_Toc55550233</vt:lpwstr>
      </vt:variant>
      <vt:variant>
        <vt:i4>1507379</vt:i4>
      </vt:variant>
      <vt:variant>
        <vt:i4>794</vt:i4>
      </vt:variant>
      <vt:variant>
        <vt:i4>0</vt:i4>
      </vt:variant>
      <vt:variant>
        <vt:i4>5</vt:i4>
      </vt:variant>
      <vt:variant>
        <vt:lpwstr/>
      </vt:variant>
      <vt:variant>
        <vt:lpwstr>_Toc55550232</vt:lpwstr>
      </vt:variant>
      <vt:variant>
        <vt:i4>1310771</vt:i4>
      </vt:variant>
      <vt:variant>
        <vt:i4>788</vt:i4>
      </vt:variant>
      <vt:variant>
        <vt:i4>0</vt:i4>
      </vt:variant>
      <vt:variant>
        <vt:i4>5</vt:i4>
      </vt:variant>
      <vt:variant>
        <vt:lpwstr/>
      </vt:variant>
      <vt:variant>
        <vt:lpwstr>_Toc55550231</vt:lpwstr>
      </vt:variant>
      <vt:variant>
        <vt:i4>1376307</vt:i4>
      </vt:variant>
      <vt:variant>
        <vt:i4>782</vt:i4>
      </vt:variant>
      <vt:variant>
        <vt:i4>0</vt:i4>
      </vt:variant>
      <vt:variant>
        <vt:i4>5</vt:i4>
      </vt:variant>
      <vt:variant>
        <vt:lpwstr/>
      </vt:variant>
      <vt:variant>
        <vt:lpwstr>_Toc55550230</vt:lpwstr>
      </vt:variant>
      <vt:variant>
        <vt:i4>1835058</vt:i4>
      </vt:variant>
      <vt:variant>
        <vt:i4>776</vt:i4>
      </vt:variant>
      <vt:variant>
        <vt:i4>0</vt:i4>
      </vt:variant>
      <vt:variant>
        <vt:i4>5</vt:i4>
      </vt:variant>
      <vt:variant>
        <vt:lpwstr/>
      </vt:variant>
      <vt:variant>
        <vt:lpwstr>_Toc55550229</vt:lpwstr>
      </vt:variant>
      <vt:variant>
        <vt:i4>1900594</vt:i4>
      </vt:variant>
      <vt:variant>
        <vt:i4>770</vt:i4>
      </vt:variant>
      <vt:variant>
        <vt:i4>0</vt:i4>
      </vt:variant>
      <vt:variant>
        <vt:i4>5</vt:i4>
      </vt:variant>
      <vt:variant>
        <vt:lpwstr/>
      </vt:variant>
      <vt:variant>
        <vt:lpwstr>_Toc55550228</vt:lpwstr>
      </vt:variant>
      <vt:variant>
        <vt:i4>1179698</vt:i4>
      </vt:variant>
      <vt:variant>
        <vt:i4>764</vt:i4>
      </vt:variant>
      <vt:variant>
        <vt:i4>0</vt:i4>
      </vt:variant>
      <vt:variant>
        <vt:i4>5</vt:i4>
      </vt:variant>
      <vt:variant>
        <vt:lpwstr/>
      </vt:variant>
      <vt:variant>
        <vt:lpwstr>_Toc55550227</vt:lpwstr>
      </vt:variant>
      <vt:variant>
        <vt:i4>1245234</vt:i4>
      </vt:variant>
      <vt:variant>
        <vt:i4>758</vt:i4>
      </vt:variant>
      <vt:variant>
        <vt:i4>0</vt:i4>
      </vt:variant>
      <vt:variant>
        <vt:i4>5</vt:i4>
      </vt:variant>
      <vt:variant>
        <vt:lpwstr/>
      </vt:variant>
      <vt:variant>
        <vt:lpwstr>_Toc55550226</vt:lpwstr>
      </vt:variant>
      <vt:variant>
        <vt:i4>1048626</vt:i4>
      </vt:variant>
      <vt:variant>
        <vt:i4>752</vt:i4>
      </vt:variant>
      <vt:variant>
        <vt:i4>0</vt:i4>
      </vt:variant>
      <vt:variant>
        <vt:i4>5</vt:i4>
      </vt:variant>
      <vt:variant>
        <vt:lpwstr/>
      </vt:variant>
      <vt:variant>
        <vt:lpwstr>_Toc55550225</vt:lpwstr>
      </vt:variant>
      <vt:variant>
        <vt:i4>1114162</vt:i4>
      </vt:variant>
      <vt:variant>
        <vt:i4>746</vt:i4>
      </vt:variant>
      <vt:variant>
        <vt:i4>0</vt:i4>
      </vt:variant>
      <vt:variant>
        <vt:i4>5</vt:i4>
      </vt:variant>
      <vt:variant>
        <vt:lpwstr/>
      </vt:variant>
      <vt:variant>
        <vt:lpwstr>_Toc55550224</vt:lpwstr>
      </vt:variant>
      <vt:variant>
        <vt:i4>1441842</vt:i4>
      </vt:variant>
      <vt:variant>
        <vt:i4>740</vt:i4>
      </vt:variant>
      <vt:variant>
        <vt:i4>0</vt:i4>
      </vt:variant>
      <vt:variant>
        <vt:i4>5</vt:i4>
      </vt:variant>
      <vt:variant>
        <vt:lpwstr/>
      </vt:variant>
      <vt:variant>
        <vt:lpwstr>_Toc55550223</vt:lpwstr>
      </vt:variant>
      <vt:variant>
        <vt:i4>1507378</vt:i4>
      </vt:variant>
      <vt:variant>
        <vt:i4>734</vt:i4>
      </vt:variant>
      <vt:variant>
        <vt:i4>0</vt:i4>
      </vt:variant>
      <vt:variant>
        <vt:i4>5</vt:i4>
      </vt:variant>
      <vt:variant>
        <vt:lpwstr/>
      </vt:variant>
      <vt:variant>
        <vt:lpwstr>_Toc55550222</vt:lpwstr>
      </vt:variant>
      <vt:variant>
        <vt:i4>1310770</vt:i4>
      </vt:variant>
      <vt:variant>
        <vt:i4>728</vt:i4>
      </vt:variant>
      <vt:variant>
        <vt:i4>0</vt:i4>
      </vt:variant>
      <vt:variant>
        <vt:i4>5</vt:i4>
      </vt:variant>
      <vt:variant>
        <vt:lpwstr/>
      </vt:variant>
      <vt:variant>
        <vt:lpwstr>_Toc55550221</vt:lpwstr>
      </vt:variant>
      <vt:variant>
        <vt:i4>1376306</vt:i4>
      </vt:variant>
      <vt:variant>
        <vt:i4>722</vt:i4>
      </vt:variant>
      <vt:variant>
        <vt:i4>0</vt:i4>
      </vt:variant>
      <vt:variant>
        <vt:i4>5</vt:i4>
      </vt:variant>
      <vt:variant>
        <vt:lpwstr/>
      </vt:variant>
      <vt:variant>
        <vt:lpwstr>_Toc55550220</vt:lpwstr>
      </vt:variant>
      <vt:variant>
        <vt:i4>1835057</vt:i4>
      </vt:variant>
      <vt:variant>
        <vt:i4>716</vt:i4>
      </vt:variant>
      <vt:variant>
        <vt:i4>0</vt:i4>
      </vt:variant>
      <vt:variant>
        <vt:i4>5</vt:i4>
      </vt:variant>
      <vt:variant>
        <vt:lpwstr/>
      </vt:variant>
      <vt:variant>
        <vt:lpwstr>_Toc55550219</vt:lpwstr>
      </vt:variant>
      <vt:variant>
        <vt:i4>1900593</vt:i4>
      </vt:variant>
      <vt:variant>
        <vt:i4>710</vt:i4>
      </vt:variant>
      <vt:variant>
        <vt:i4>0</vt:i4>
      </vt:variant>
      <vt:variant>
        <vt:i4>5</vt:i4>
      </vt:variant>
      <vt:variant>
        <vt:lpwstr/>
      </vt:variant>
      <vt:variant>
        <vt:lpwstr>_Toc55550218</vt:lpwstr>
      </vt:variant>
      <vt:variant>
        <vt:i4>1179697</vt:i4>
      </vt:variant>
      <vt:variant>
        <vt:i4>704</vt:i4>
      </vt:variant>
      <vt:variant>
        <vt:i4>0</vt:i4>
      </vt:variant>
      <vt:variant>
        <vt:i4>5</vt:i4>
      </vt:variant>
      <vt:variant>
        <vt:lpwstr/>
      </vt:variant>
      <vt:variant>
        <vt:lpwstr>_Toc55550217</vt:lpwstr>
      </vt:variant>
      <vt:variant>
        <vt:i4>1245233</vt:i4>
      </vt:variant>
      <vt:variant>
        <vt:i4>698</vt:i4>
      </vt:variant>
      <vt:variant>
        <vt:i4>0</vt:i4>
      </vt:variant>
      <vt:variant>
        <vt:i4>5</vt:i4>
      </vt:variant>
      <vt:variant>
        <vt:lpwstr/>
      </vt:variant>
      <vt:variant>
        <vt:lpwstr>_Toc55550216</vt:lpwstr>
      </vt:variant>
      <vt:variant>
        <vt:i4>1048625</vt:i4>
      </vt:variant>
      <vt:variant>
        <vt:i4>692</vt:i4>
      </vt:variant>
      <vt:variant>
        <vt:i4>0</vt:i4>
      </vt:variant>
      <vt:variant>
        <vt:i4>5</vt:i4>
      </vt:variant>
      <vt:variant>
        <vt:lpwstr/>
      </vt:variant>
      <vt:variant>
        <vt:lpwstr>_Toc55550215</vt:lpwstr>
      </vt:variant>
      <vt:variant>
        <vt:i4>1114161</vt:i4>
      </vt:variant>
      <vt:variant>
        <vt:i4>686</vt:i4>
      </vt:variant>
      <vt:variant>
        <vt:i4>0</vt:i4>
      </vt:variant>
      <vt:variant>
        <vt:i4>5</vt:i4>
      </vt:variant>
      <vt:variant>
        <vt:lpwstr/>
      </vt:variant>
      <vt:variant>
        <vt:lpwstr>_Toc55550214</vt:lpwstr>
      </vt:variant>
      <vt:variant>
        <vt:i4>1441841</vt:i4>
      </vt:variant>
      <vt:variant>
        <vt:i4>680</vt:i4>
      </vt:variant>
      <vt:variant>
        <vt:i4>0</vt:i4>
      </vt:variant>
      <vt:variant>
        <vt:i4>5</vt:i4>
      </vt:variant>
      <vt:variant>
        <vt:lpwstr/>
      </vt:variant>
      <vt:variant>
        <vt:lpwstr>_Toc55550213</vt:lpwstr>
      </vt:variant>
      <vt:variant>
        <vt:i4>1507377</vt:i4>
      </vt:variant>
      <vt:variant>
        <vt:i4>674</vt:i4>
      </vt:variant>
      <vt:variant>
        <vt:i4>0</vt:i4>
      </vt:variant>
      <vt:variant>
        <vt:i4>5</vt:i4>
      </vt:variant>
      <vt:variant>
        <vt:lpwstr/>
      </vt:variant>
      <vt:variant>
        <vt:lpwstr>_Toc55550212</vt:lpwstr>
      </vt:variant>
      <vt:variant>
        <vt:i4>1310769</vt:i4>
      </vt:variant>
      <vt:variant>
        <vt:i4>668</vt:i4>
      </vt:variant>
      <vt:variant>
        <vt:i4>0</vt:i4>
      </vt:variant>
      <vt:variant>
        <vt:i4>5</vt:i4>
      </vt:variant>
      <vt:variant>
        <vt:lpwstr/>
      </vt:variant>
      <vt:variant>
        <vt:lpwstr>_Toc55550211</vt:lpwstr>
      </vt:variant>
      <vt:variant>
        <vt:i4>1376305</vt:i4>
      </vt:variant>
      <vt:variant>
        <vt:i4>662</vt:i4>
      </vt:variant>
      <vt:variant>
        <vt:i4>0</vt:i4>
      </vt:variant>
      <vt:variant>
        <vt:i4>5</vt:i4>
      </vt:variant>
      <vt:variant>
        <vt:lpwstr/>
      </vt:variant>
      <vt:variant>
        <vt:lpwstr>_Toc55550210</vt:lpwstr>
      </vt:variant>
      <vt:variant>
        <vt:i4>1835056</vt:i4>
      </vt:variant>
      <vt:variant>
        <vt:i4>656</vt:i4>
      </vt:variant>
      <vt:variant>
        <vt:i4>0</vt:i4>
      </vt:variant>
      <vt:variant>
        <vt:i4>5</vt:i4>
      </vt:variant>
      <vt:variant>
        <vt:lpwstr/>
      </vt:variant>
      <vt:variant>
        <vt:lpwstr>_Toc55550209</vt:lpwstr>
      </vt:variant>
      <vt:variant>
        <vt:i4>1900592</vt:i4>
      </vt:variant>
      <vt:variant>
        <vt:i4>650</vt:i4>
      </vt:variant>
      <vt:variant>
        <vt:i4>0</vt:i4>
      </vt:variant>
      <vt:variant>
        <vt:i4>5</vt:i4>
      </vt:variant>
      <vt:variant>
        <vt:lpwstr/>
      </vt:variant>
      <vt:variant>
        <vt:lpwstr>_Toc55550208</vt:lpwstr>
      </vt:variant>
      <vt:variant>
        <vt:i4>1179696</vt:i4>
      </vt:variant>
      <vt:variant>
        <vt:i4>644</vt:i4>
      </vt:variant>
      <vt:variant>
        <vt:i4>0</vt:i4>
      </vt:variant>
      <vt:variant>
        <vt:i4>5</vt:i4>
      </vt:variant>
      <vt:variant>
        <vt:lpwstr/>
      </vt:variant>
      <vt:variant>
        <vt:lpwstr>_Toc55550207</vt:lpwstr>
      </vt:variant>
      <vt:variant>
        <vt:i4>1245232</vt:i4>
      </vt:variant>
      <vt:variant>
        <vt:i4>638</vt:i4>
      </vt:variant>
      <vt:variant>
        <vt:i4>0</vt:i4>
      </vt:variant>
      <vt:variant>
        <vt:i4>5</vt:i4>
      </vt:variant>
      <vt:variant>
        <vt:lpwstr/>
      </vt:variant>
      <vt:variant>
        <vt:lpwstr>_Toc55550206</vt:lpwstr>
      </vt:variant>
      <vt:variant>
        <vt:i4>1048624</vt:i4>
      </vt:variant>
      <vt:variant>
        <vt:i4>632</vt:i4>
      </vt:variant>
      <vt:variant>
        <vt:i4>0</vt:i4>
      </vt:variant>
      <vt:variant>
        <vt:i4>5</vt:i4>
      </vt:variant>
      <vt:variant>
        <vt:lpwstr/>
      </vt:variant>
      <vt:variant>
        <vt:lpwstr>_Toc55550205</vt:lpwstr>
      </vt:variant>
      <vt:variant>
        <vt:i4>1114160</vt:i4>
      </vt:variant>
      <vt:variant>
        <vt:i4>626</vt:i4>
      </vt:variant>
      <vt:variant>
        <vt:i4>0</vt:i4>
      </vt:variant>
      <vt:variant>
        <vt:i4>5</vt:i4>
      </vt:variant>
      <vt:variant>
        <vt:lpwstr/>
      </vt:variant>
      <vt:variant>
        <vt:lpwstr>_Toc55550204</vt:lpwstr>
      </vt:variant>
      <vt:variant>
        <vt:i4>1441840</vt:i4>
      </vt:variant>
      <vt:variant>
        <vt:i4>620</vt:i4>
      </vt:variant>
      <vt:variant>
        <vt:i4>0</vt:i4>
      </vt:variant>
      <vt:variant>
        <vt:i4>5</vt:i4>
      </vt:variant>
      <vt:variant>
        <vt:lpwstr/>
      </vt:variant>
      <vt:variant>
        <vt:lpwstr>_Toc55550203</vt:lpwstr>
      </vt:variant>
      <vt:variant>
        <vt:i4>1507376</vt:i4>
      </vt:variant>
      <vt:variant>
        <vt:i4>614</vt:i4>
      </vt:variant>
      <vt:variant>
        <vt:i4>0</vt:i4>
      </vt:variant>
      <vt:variant>
        <vt:i4>5</vt:i4>
      </vt:variant>
      <vt:variant>
        <vt:lpwstr/>
      </vt:variant>
      <vt:variant>
        <vt:lpwstr>_Toc55550202</vt:lpwstr>
      </vt:variant>
      <vt:variant>
        <vt:i4>1310768</vt:i4>
      </vt:variant>
      <vt:variant>
        <vt:i4>608</vt:i4>
      </vt:variant>
      <vt:variant>
        <vt:i4>0</vt:i4>
      </vt:variant>
      <vt:variant>
        <vt:i4>5</vt:i4>
      </vt:variant>
      <vt:variant>
        <vt:lpwstr/>
      </vt:variant>
      <vt:variant>
        <vt:lpwstr>_Toc55550201</vt:lpwstr>
      </vt:variant>
      <vt:variant>
        <vt:i4>1376304</vt:i4>
      </vt:variant>
      <vt:variant>
        <vt:i4>602</vt:i4>
      </vt:variant>
      <vt:variant>
        <vt:i4>0</vt:i4>
      </vt:variant>
      <vt:variant>
        <vt:i4>5</vt:i4>
      </vt:variant>
      <vt:variant>
        <vt:lpwstr/>
      </vt:variant>
      <vt:variant>
        <vt:lpwstr>_Toc55550200</vt:lpwstr>
      </vt:variant>
      <vt:variant>
        <vt:i4>2031673</vt:i4>
      </vt:variant>
      <vt:variant>
        <vt:i4>596</vt:i4>
      </vt:variant>
      <vt:variant>
        <vt:i4>0</vt:i4>
      </vt:variant>
      <vt:variant>
        <vt:i4>5</vt:i4>
      </vt:variant>
      <vt:variant>
        <vt:lpwstr/>
      </vt:variant>
      <vt:variant>
        <vt:lpwstr>_Toc55550199</vt:lpwstr>
      </vt:variant>
      <vt:variant>
        <vt:i4>1966137</vt:i4>
      </vt:variant>
      <vt:variant>
        <vt:i4>590</vt:i4>
      </vt:variant>
      <vt:variant>
        <vt:i4>0</vt:i4>
      </vt:variant>
      <vt:variant>
        <vt:i4>5</vt:i4>
      </vt:variant>
      <vt:variant>
        <vt:lpwstr/>
      </vt:variant>
      <vt:variant>
        <vt:lpwstr>_Toc55550198</vt:lpwstr>
      </vt:variant>
      <vt:variant>
        <vt:i4>1114169</vt:i4>
      </vt:variant>
      <vt:variant>
        <vt:i4>584</vt:i4>
      </vt:variant>
      <vt:variant>
        <vt:i4>0</vt:i4>
      </vt:variant>
      <vt:variant>
        <vt:i4>5</vt:i4>
      </vt:variant>
      <vt:variant>
        <vt:lpwstr/>
      </vt:variant>
      <vt:variant>
        <vt:lpwstr>_Toc55550197</vt:lpwstr>
      </vt:variant>
      <vt:variant>
        <vt:i4>1048633</vt:i4>
      </vt:variant>
      <vt:variant>
        <vt:i4>578</vt:i4>
      </vt:variant>
      <vt:variant>
        <vt:i4>0</vt:i4>
      </vt:variant>
      <vt:variant>
        <vt:i4>5</vt:i4>
      </vt:variant>
      <vt:variant>
        <vt:lpwstr/>
      </vt:variant>
      <vt:variant>
        <vt:lpwstr>_Toc55550196</vt:lpwstr>
      </vt:variant>
      <vt:variant>
        <vt:i4>1245241</vt:i4>
      </vt:variant>
      <vt:variant>
        <vt:i4>572</vt:i4>
      </vt:variant>
      <vt:variant>
        <vt:i4>0</vt:i4>
      </vt:variant>
      <vt:variant>
        <vt:i4>5</vt:i4>
      </vt:variant>
      <vt:variant>
        <vt:lpwstr/>
      </vt:variant>
      <vt:variant>
        <vt:lpwstr>_Toc55550195</vt:lpwstr>
      </vt:variant>
      <vt:variant>
        <vt:i4>1179705</vt:i4>
      </vt:variant>
      <vt:variant>
        <vt:i4>566</vt:i4>
      </vt:variant>
      <vt:variant>
        <vt:i4>0</vt:i4>
      </vt:variant>
      <vt:variant>
        <vt:i4>5</vt:i4>
      </vt:variant>
      <vt:variant>
        <vt:lpwstr/>
      </vt:variant>
      <vt:variant>
        <vt:lpwstr>_Toc55550194</vt:lpwstr>
      </vt:variant>
      <vt:variant>
        <vt:i4>1376313</vt:i4>
      </vt:variant>
      <vt:variant>
        <vt:i4>560</vt:i4>
      </vt:variant>
      <vt:variant>
        <vt:i4>0</vt:i4>
      </vt:variant>
      <vt:variant>
        <vt:i4>5</vt:i4>
      </vt:variant>
      <vt:variant>
        <vt:lpwstr/>
      </vt:variant>
      <vt:variant>
        <vt:lpwstr>_Toc55550193</vt:lpwstr>
      </vt:variant>
      <vt:variant>
        <vt:i4>1310777</vt:i4>
      </vt:variant>
      <vt:variant>
        <vt:i4>554</vt:i4>
      </vt:variant>
      <vt:variant>
        <vt:i4>0</vt:i4>
      </vt:variant>
      <vt:variant>
        <vt:i4>5</vt:i4>
      </vt:variant>
      <vt:variant>
        <vt:lpwstr/>
      </vt:variant>
      <vt:variant>
        <vt:lpwstr>_Toc55550192</vt:lpwstr>
      </vt:variant>
      <vt:variant>
        <vt:i4>1507385</vt:i4>
      </vt:variant>
      <vt:variant>
        <vt:i4>548</vt:i4>
      </vt:variant>
      <vt:variant>
        <vt:i4>0</vt:i4>
      </vt:variant>
      <vt:variant>
        <vt:i4>5</vt:i4>
      </vt:variant>
      <vt:variant>
        <vt:lpwstr/>
      </vt:variant>
      <vt:variant>
        <vt:lpwstr>_Toc55550191</vt:lpwstr>
      </vt:variant>
      <vt:variant>
        <vt:i4>1441849</vt:i4>
      </vt:variant>
      <vt:variant>
        <vt:i4>542</vt:i4>
      </vt:variant>
      <vt:variant>
        <vt:i4>0</vt:i4>
      </vt:variant>
      <vt:variant>
        <vt:i4>5</vt:i4>
      </vt:variant>
      <vt:variant>
        <vt:lpwstr/>
      </vt:variant>
      <vt:variant>
        <vt:lpwstr>_Toc55550190</vt:lpwstr>
      </vt:variant>
      <vt:variant>
        <vt:i4>2031672</vt:i4>
      </vt:variant>
      <vt:variant>
        <vt:i4>536</vt:i4>
      </vt:variant>
      <vt:variant>
        <vt:i4>0</vt:i4>
      </vt:variant>
      <vt:variant>
        <vt:i4>5</vt:i4>
      </vt:variant>
      <vt:variant>
        <vt:lpwstr/>
      </vt:variant>
      <vt:variant>
        <vt:lpwstr>_Toc55550189</vt:lpwstr>
      </vt:variant>
      <vt:variant>
        <vt:i4>1966136</vt:i4>
      </vt:variant>
      <vt:variant>
        <vt:i4>530</vt:i4>
      </vt:variant>
      <vt:variant>
        <vt:i4>0</vt:i4>
      </vt:variant>
      <vt:variant>
        <vt:i4>5</vt:i4>
      </vt:variant>
      <vt:variant>
        <vt:lpwstr/>
      </vt:variant>
      <vt:variant>
        <vt:lpwstr>_Toc55550188</vt:lpwstr>
      </vt:variant>
      <vt:variant>
        <vt:i4>1114168</vt:i4>
      </vt:variant>
      <vt:variant>
        <vt:i4>524</vt:i4>
      </vt:variant>
      <vt:variant>
        <vt:i4>0</vt:i4>
      </vt:variant>
      <vt:variant>
        <vt:i4>5</vt:i4>
      </vt:variant>
      <vt:variant>
        <vt:lpwstr/>
      </vt:variant>
      <vt:variant>
        <vt:lpwstr>_Toc55550187</vt:lpwstr>
      </vt:variant>
      <vt:variant>
        <vt:i4>1048632</vt:i4>
      </vt:variant>
      <vt:variant>
        <vt:i4>518</vt:i4>
      </vt:variant>
      <vt:variant>
        <vt:i4>0</vt:i4>
      </vt:variant>
      <vt:variant>
        <vt:i4>5</vt:i4>
      </vt:variant>
      <vt:variant>
        <vt:lpwstr/>
      </vt:variant>
      <vt:variant>
        <vt:lpwstr>_Toc55550186</vt:lpwstr>
      </vt:variant>
      <vt:variant>
        <vt:i4>1245240</vt:i4>
      </vt:variant>
      <vt:variant>
        <vt:i4>512</vt:i4>
      </vt:variant>
      <vt:variant>
        <vt:i4>0</vt:i4>
      </vt:variant>
      <vt:variant>
        <vt:i4>5</vt:i4>
      </vt:variant>
      <vt:variant>
        <vt:lpwstr/>
      </vt:variant>
      <vt:variant>
        <vt:lpwstr>_Toc55550185</vt:lpwstr>
      </vt:variant>
      <vt:variant>
        <vt:i4>1179704</vt:i4>
      </vt:variant>
      <vt:variant>
        <vt:i4>506</vt:i4>
      </vt:variant>
      <vt:variant>
        <vt:i4>0</vt:i4>
      </vt:variant>
      <vt:variant>
        <vt:i4>5</vt:i4>
      </vt:variant>
      <vt:variant>
        <vt:lpwstr/>
      </vt:variant>
      <vt:variant>
        <vt:lpwstr>_Toc55550184</vt:lpwstr>
      </vt:variant>
      <vt:variant>
        <vt:i4>1376312</vt:i4>
      </vt:variant>
      <vt:variant>
        <vt:i4>500</vt:i4>
      </vt:variant>
      <vt:variant>
        <vt:i4>0</vt:i4>
      </vt:variant>
      <vt:variant>
        <vt:i4>5</vt:i4>
      </vt:variant>
      <vt:variant>
        <vt:lpwstr/>
      </vt:variant>
      <vt:variant>
        <vt:lpwstr>_Toc55550183</vt:lpwstr>
      </vt:variant>
      <vt:variant>
        <vt:i4>1310776</vt:i4>
      </vt:variant>
      <vt:variant>
        <vt:i4>494</vt:i4>
      </vt:variant>
      <vt:variant>
        <vt:i4>0</vt:i4>
      </vt:variant>
      <vt:variant>
        <vt:i4>5</vt:i4>
      </vt:variant>
      <vt:variant>
        <vt:lpwstr/>
      </vt:variant>
      <vt:variant>
        <vt:lpwstr>_Toc55550182</vt:lpwstr>
      </vt:variant>
      <vt:variant>
        <vt:i4>1507384</vt:i4>
      </vt:variant>
      <vt:variant>
        <vt:i4>488</vt:i4>
      </vt:variant>
      <vt:variant>
        <vt:i4>0</vt:i4>
      </vt:variant>
      <vt:variant>
        <vt:i4>5</vt:i4>
      </vt:variant>
      <vt:variant>
        <vt:lpwstr/>
      </vt:variant>
      <vt:variant>
        <vt:lpwstr>_Toc55550181</vt:lpwstr>
      </vt:variant>
      <vt:variant>
        <vt:i4>1441848</vt:i4>
      </vt:variant>
      <vt:variant>
        <vt:i4>482</vt:i4>
      </vt:variant>
      <vt:variant>
        <vt:i4>0</vt:i4>
      </vt:variant>
      <vt:variant>
        <vt:i4>5</vt:i4>
      </vt:variant>
      <vt:variant>
        <vt:lpwstr/>
      </vt:variant>
      <vt:variant>
        <vt:lpwstr>_Toc55550180</vt:lpwstr>
      </vt:variant>
      <vt:variant>
        <vt:i4>2031671</vt:i4>
      </vt:variant>
      <vt:variant>
        <vt:i4>476</vt:i4>
      </vt:variant>
      <vt:variant>
        <vt:i4>0</vt:i4>
      </vt:variant>
      <vt:variant>
        <vt:i4>5</vt:i4>
      </vt:variant>
      <vt:variant>
        <vt:lpwstr/>
      </vt:variant>
      <vt:variant>
        <vt:lpwstr>_Toc55550179</vt:lpwstr>
      </vt:variant>
      <vt:variant>
        <vt:i4>1966135</vt:i4>
      </vt:variant>
      <vt:variant>
        <vt:i4>470</vt:i4>
      </vt:variant>
      <vt:variant>
        <vt:i4>0</vt:i4>
      </vt:variant>
      <vt:variant>
        <vt:i4>5</vt:i4>
      </vt:variant>
      <vt:variant>
        <vt:lpwstr/>
      </vt:variant>
      <vt:variant>
        <vt:lpwstr>_Toc55550178</vt:lpwstr>
      </vt:variant>
      <vt:variant>
        <vt:i4>1114167</vt:i4>
      </vt:variant>
      <vt:variant>
        <vt:i4>464</vt:i4>
      </vt:variant>
      <vt:variant>
        <vt:i4>0</vt:i4>
      </vt:variant>
      <vt:variant>
        <vt:i4>5</vt:i4>
      </vt:variant>
      <vt:variant>
        <vt:lpwstr/>
      </vt:variant>
      <vt:variant>
        <vt:lpwstr>_Toc55550177</vt:lpwstr>
      </vt:variant>
      <vt:variant>
        <vt:i4>1048631</vt:i4>
      </vt:variant>
      <vt:variant>
        <vt:i4>458</vt:i4>
      </vt:variant>
      <vt:variant>
        <vt:i4>0</vt:i4>
      </vt:variant>
      <vt:variant>
        <vt:i4>5</vt:i4>
      </vt:variant>
      <vt:variant>
        <vt:lpwstr/>
      </vt:variant>
      <vt:variant>
        <vt:lpwstr>_Toc55550176</vt:lpwstr>
      </vt:variant>
      <vt:variant>
        <vt:i4>1245239</vt:i4>
      </vt:variant>
      <vt:variant>
        <vt:i4>452</vt:i4>
      </vt:variant>
      <vt:variant>
        <vt:i4>0</vt:i4>
      </vt:variant>
      <vt:variant>
        <vt:i4>5</vt:i4>
      </vt:variant>
      <vt:variant>
        <vt:lpwstr/>
      </vt:variant>
      <vt:variant>
        <vt:lpwstr>_Toc55550175</vt:lpwstr>
      </vt:variant>
      <vt:variant>
        <vt:i4>1179703</vt:i4>
      </vt:variant>
      <vt:variant>
        <vt:i4>446</vt:i4>
      </vt:variant>
      <vt:variant>
        <vt:i4>0</vt:i4>
      </vt:variant>
      <vt:variant>
        <vt:i4>5</vt:i4>
      </vt:variant>
      <vt:variant>
        <vt:lpwstr/>
      </vt:variant>
      <vt:variant>
        <vt:lpwstr>_Toc55550174</vt:lpwstr>
      </vt:variant>
      <vt:variant>
        <vt:i4>1376311</vt:i4>
      </vt:variant>
      <vt:variant>
        <vt:i4>440</vt:i4>
      </vt:variant>
      <vt:variant>
        <vt:i4>0</vt:i4>
      </vt:variant>
      <vt:variant>
        <vt:i4>5</vt:i4>
      </vt:variant>
      <vt:variant>
        <vt:lpwstr/>
      </vt:variant>
      <vt:variant>
        <vt:lpwstr>_Toc55550173</vt:lpwstr>
      </vt:variant>
      <vt:variant>
        <vt:i4>1310775</vt:i4>
      </vt:variant>
      <vt:variant>
        <vt:i4>434</vt:i4>
      </vt:variant>
      <vt:variant>
        <vt:i4>0</vt:i4>
      </vt:variant>
      <vt:variant>
        <vt:i4>5</vt:i4>
      </vt:variant>
      <vt:variant>
        <vt:lpwstr/>
      </vt:variant>
      <vt:variant>
        <vt:lpwstr>_Toc55550172</vt:lpwstr>
      </vt:variant>
      <vt:variant>
        <vt:i4>1507383</vt:i4>
      </vt:variant>
      <vt:variant>
        <vt:i4>428</vt:i4>
      </vt:variant>
      <vt:variant>
        <vt:i4>0</vt:i4>
      </vt:variant>
      <vt:variant>
        <vt:i4>5</vt:i4>
      </vt:variant>
      <vt:variant>
        <vt:lpwstr/>
      </vt:variant>
      <vt:variant>
        <vt:lpwstr>_Toc55550171</vt:lpwstr>
      </vt:variant>
      <vt:variant>
        <vt:i4>1441847</vt:i4>
      </vt:variant>
      <vt:variant>
        <vt:i4>422</vt:i4>
      </vt:variant>
      <vt:variant>
        <vt:i4>0</vt:i4>
      </vt:variant>
      <vt:variant>
        <vt:i4>5</vt:i4>
      </vt:variant>
      <vt:variant>
        <vt:lpwstr/>
      </vt:variant>
      <vt:variant>
        <vt:lpwstr>_Toc55550170</vt:lpwstr>
      </vt:variant>
      <vt:variant>
        <vt:i4>2031670</vt:i4>
      </vt:variant>
      <vt:variant>
        <vt:i4>416</vt:i4>
      </vt:variant>
      <vt:variant>
        <vt:i4>0</vt:i4>
      </vt:variant>
      <vt:variant>
        <vt:i4>5</vt:i4>
      </vt:variant>
      <vt:variant>
        <vt:lpwstr/>
      </vt:variant>
      <vt:variant>
        <vt:lpwstr>_Toc55550169</vt:lpwstr>
      </vt:variant>
      <vt:variant>
        <vt:i4>1966134</vt:i4>
      </vt:variant>
      <vt:variant>
        <vt:i4>410</vt:i4>
      </vt:variant>
      <vt:variant>
        <vt:i4>0</vt:i4>
      </vt:variant>
      <vt:variant>
        <vt:i4>5</vt:i4>
      </vt:variant>
      <vt:variant>
        <vt:lpwstr/>
      </vt:variant>
      <vt:variant>
        <vt:lpwstr>_Toc55550168</vt:lpwstr>
      </vt:variant>
      <vt:variant>
        <vt:i4>1114166</vt:i4>
      </vt:variant>
      <vt:variant>
        <vt:i4>404</vt:i4>
      </vt:variant>
      <vt:variant>
        <vt:i4>0</vt:i4>
      </vt:variant>
      <vt:variant>
        <vt:i4>5</vt:i4>
      </vt:variant>
      <vt:variant>
        <vt:lpwstr/>
      </vt:variant>
      <vt:variant>
        <vt:lpwstr>_Toc55550167</vt:lpwstr>
      </vt:variant>
      <vt:variant>
        <vt:i4>1048630</vt:i4>
      </vt:variant>
      <vt:variant>
        <vt:i4>398</vt:i4>
      </vt:variant>
      <vt:variant>
        <vt:i4>0</vt:i4>
      </vt:variant>
      <vt:variant>
        <vt:i4>5</vt:i4>
      </vt:variant>
      <vt:variant>
        <vt:lpwstr/>
      </vt:variant>
      <vt:variant>
        <vt:lpwstr>_Toc55550166</vt:lpwstr>
      </vt:variant>
      <vt:variant>
        <vt:i4>1245238</vt:i4>
      </vt:variant>
      <vt:variant>
        <vt:i4>392</vt:i4>
      </vt:variant>
      <vt:variant>
        <vt:i4>0</vt:i4>
      </vt:variant>
      <vt:variant>
        <vt:i4>5</vt:i4>
      </vt:variant>
      <vt:variant>
        <vt:lpwstr/>
      </vt:variant>
      <vt:variant>
        <vt:lpwstr>_Toc55550165</vt:lpwstr>
      </vt:variant>
      <vt:variant>
        <vt:i4>1179702</vt:i4>
      </vt:variant>
      <vt:variant>
        <vt:i4>386</vt:i4>
      </vt:variant>
      <vt:variant>
        <vt:i4>0</vt:i4>
      </vt:variant>
      <vt:variant>
        <vt:i4>5</vt:i4>
      </vt:variant>
      <vt:variant>
        <vt:lpwstr/>
      </vt:variant>
      <vt:variant>
        <vt:lpwstr>_Toc55550164</vt:lpwstr>
      </vt:variant>
      <vt:variant>
        <vt:i4>1376310</vt:i4>
      </vt:variant>
      <vt:variant>
        <vt:i4>380</vt:i4>
      </vt:variant>
      <vt:variant>
        <vt:i4>0</vt:i4>
      </vt:variant>
      <vt:variant>
        <vt:i4>5</vt:i4>
      </vt:variant>
      <vt:variant>
        <vt:lpwstr/>
      </vt:variant>
      <vt:variant>
        <vt:lpwstr>_Toc55550163</vt:lpwstr>
      </vt:variant>
      <vt:variant>
        <vt:i4>1310774</vt:i4>
      </vt:variant>
      <vt:variant>
        <vt:i4>374</vt:i4>
      </vt:variant>
      <vt:variant>
        <vt:i4>0</vt:i4>
      </vt:variant>
      <vt:variant>
        <vt:i4>5</vt:i4>
      </vt:variant>
      <vt:variant>
        <vt:lpwstr/>
      </vt:variant>
      <vt:variant>
        <vt:lpwstr>_Toc55550162</vt:lpwstr>
      </vt:variant>
      <vt:variant>
        <vt:i4>1507382</vt:i4>
      </vt:variant>
      <vt:variant>
        <vt:i4>368</vt:i4>
      </vt:variant>
      <vt:variant>
        <vt:i4>0</vt:i4>
      </vt:variant>
      <vt:variant>
        <vt:i4>5</vt:i4>
      </vt:variant>
      <vt:variant>
        <vt:lpwstr/>
      </vt:variant>
      <vt:variant>
        <vt:lpwstr>_Toc55550161</vt:lpwstr>
      </vt:variant>
      <vt:variant>
        <vt:i4>1441846</vt:i4>
      </vt:variant>
      <vt:variant>
        <vt:i4>362</vt:i4>
      </vt:variant>
      <vt:variant>
        <vt:i4>0</vt:i4>
      </vt:variant>
      <vt:variant>
        <vt:i4>5</vt:i4>
      </vt:variant>
      <vt:variant>
        <vt:lpwstr/>
      </vt:variant>
      <vt:variant>
        <vt:lpwstr>_Toc55550160</vt:lpwstr>
      </vt:variant>
      <vt:variant>
        <vt:i4>2031669</vt:i4>
      </vt:variant>
      <vt:variant>
        <vt:i4>356</vt:i4>
      </vt:variant>
      <vt:variant>
        <vt:i4>0</vt:i4>
      </vt:variant>
      <vt:variant>
        <vt:i4>5</vt:i4>
      </vt:variant>
      <vt:variant>
        <vt:lpwstr/>
      </vt:variant>
      <vt:variant>
        <vt:lpwstr>_Toc55550159</vt:lpwstr>
      </vt:variant>
      <vt:variant>
        <vt:i4>1966133</vt:i4>
      </vt:variant>
      <vt:variant>
        <vt:i4>350</vt:i4>
      </vt:variant>
      <vt:variant>
        <vt:i4>0</vt:i4>
      </vt:variant>
      <vt:variant>
        <vt:i4>5</vt:i4>
      </vt:variant>
      <vt:variant>
        <vt:lpwstr/>
      </vt:variant>
      <vt:variant>
        <vt:lpwstr>_Toc55550158</vt:lpwstr>
      </vt:variant>
      <vt:variant>
        <vt:i4>1114165</vt:i4>
      </vt:variant>
      <vt:variant>
        <vt:i4>344</vt:i4>
      </vt:variant>
      <vt:variant>
        <vt:i4>0</vt:i4>
      </vt:variant>
      <vt:variant>
        <vt:i4>5</vt:i4>
      </vt:variant>
      <vt:variant>
        <vt:lpwstr/>
      </vt:variant>
      <vt:variant>
        <vt:lpwstr>_Toc55550157</vt:lpwstr>
      </vt:variant>
      <vt:variant>
        <vt:i4>1048629</vt:i4>
      </vt:variant>
      <vt:variant>
        <vt:i4>338</vt:i4>
      </vt:variant>
      <vt:variant>
        <vt:i4>0</vt:i4>
      </vt:variant>
      <vt:variant>
        <vt:i4>5</vt:i4>
      </vt:variant>
      <vt:variant>
        <vt:lpwstr/>
      </vt:variant>
      <vt:variant>
        <vt:lpwstr>_Toc55550156</vt:lpwstr>
      </vt:variant>
      <vt:variant>
        <vt:i4>1245237</vt:i4>
      </vt:variant>
      <vt:variant>
        <vt:i4>332</vt:i4>
      </vt:variant>
      <vt:variant>
        <vt:i4>0</vt:i4>
      </vt:variant>
      <vt:variant>
        <vt:i4>5</vt:i4>
      </vt:variant>
      <vt:variant>
        <vt:lpwstr/>
      </vt:variant>
      <vt:variant>
        <vt:lpwstr>_Toc55550155</vt:lpwstr>
      </vt:variant>
      <vt:variant>
        <vt:i4>1179701</vt:i4>
      </vt:variant>
      <vt:variant>
        <vt:i4>326</vt:i4>
      </vt:variant>
      <vt:variant>
        <vt:i4>0</vt:i4>
      </vt:variant>
      <vt:variant>
        <vt:i4>5</vt:i4>
      </vt:variant>
      <vt:variant>
        <vt:lpwstr/>
      </vt:variant>
      <vt:variant>
        <vt:lpwstr>_Toc55550154</vt:lpwstr>
      </vt:variant>
      <vt:variant>
        <vt:i4>1376309</vt:i4>
      </vt:variant>
      <vt:variant>
        <vt:i4>320</vt:i4>
      </vt:variant>
      <vt:variant>
        <vt:i4>0</vt:i4>
      </vt:variant>
      <vt:variant>
        <vt:i4>5</vt:i4>
      </vt:variant>
      <vt:variant>
        <vt:lpwstr/>
      </vt:variant>
      <vt:variant>
        <vt:lpwstr>_Toc55550153</vt:lpwstr>
      </vt:variant>
      <vt:variant>
        <vt:i4>1310773</vt:i4>
      </vt:variant>
      <vt:variant>
        <vt:i4>314</vt:i4>
      </vt:variant>
      <vt:variant>
        <vt:i4>0</vt:i4>
      </vt:variant>
      <vt:variant>
        <vt:i4>5</vt:i4>
      </vt:variant>
      <vt:variant>
        <vt:lpwstr/>
      </vt:variant>
      <vt:variant>
        <vt:lpwstr>_Toc55550152</vt:lpwstr>
      </vt:variant>
      <vt:variant>
        <vt:i4>1507381</vt:i4>
      </vt:variant>
      <vt:variant>
        <vt:i4>308</vt:i4>
      </vt:variant>
      <vt:variant>
        <vt:i4>0</vt:i4>
      </vt:variant>
      <vt:variant>
        <vt:i4>5</vt:i4>
      </vt:variant>
      <vt:variant>
        <vt:lpwstr/>
      </vt:variant>
      <vt:variant>
        <vt:lpwstr>_Toc55550151</vt:lpwstr>
      </vt:variant>
      <vt:variant>
        <vt:i4>1441845</vt:i4>
      </vt:variant>
      <vt:variant>
        <vt:i4>302</vt:i4>
      </vt:variant>
      <vt:variant>
        <vt:i4>0</vt:i4>
      </vt:variant>
      <vt:variant>
        <vt:i4>5</vt:i4>
      </vt:variant>
      <vt:variant>
        <vt:lpwstr/>
      </vt:variant>
      <vt:variant>
        <vt:lpwstr>_Toc55550150</vt:lpwstr>
      </vt:variant>
      <vt:variant>
        <vt:i4>2031668</vt:i4>
      </vt:variant>
      <vt:variant>
        <vt:i4>296</vt:i4>
      </vt:variant>
      <vt:variant>
        <vt:i4>0</vt:i4>
      </vt:variant>
      <vt:variant>
        <vt:i4>5</vt:i4>
      </vt:variant>
      <vt:variant>
        <vt:lpwstr/>
      </vt:variant>
      <vt:variant>
        <vt:lpwstr>_Toc55550149</vt:lpwstr>
      </vt:variant>
      <vt:variant>
        <vt:i4>1966132</vt:i4>
      </vt:variant>
      <vt:variant>
        <vt:i4>290</vt:i4>
      </vt:variant>
      <vt:variant>
        <vt:i4>0</vt:i4>
      </vt:variant>
      <vt:variant>
        <vt:i4>5</vt:i4>
      </vt:variant>
      <vt:variant>
        <vt:lpwstr/>
      </vt:variant>
      <vt:variant>
        <vt:lpwstr>_Toc55550148</vt:lpwstr>
      </vt:variant>
      <vt:variant>
        <vt:i4>1114164</vt:i4>
      </vt:variant>
      <vt:variant>
        <vt:i4>284</vt:i4>
      </vt:variant>
      <vt:variant>
        <vt:i4>0</vt:i4>
      </vt:variant>
      <vt:variant>
        <vt:i4>5</vt:i4>
      </vt:variant>
      <vt:variant>
        <vt:lpwstr/>
      </vt:variant>
      <vt:variant>
        <vt:lpwstr>_Toc55550147</vt:lpwstr>
      </vt:variant>
      <vt:variant>
        <vt:i4>1048628</vt:i4>
      </vt:variant>
      <vt:variant>
        <vt:i4>278</vt:i4>
      </vt:variant>
      <vt:variant>
        <vt:i4>0</vt:i4>
      </vt:variant>
      <vt:variant>
        <vt:i4>5</vt:i4>
      </vt:variant>
      <vt:variant>
        <vt:lpwstr/>
      </vt:variant>
      <vt:variant>
        <vt:lpwstr>_Toc55550146</vt:lpwstr>
      </vt:variant>
      <vt:variant>
        <vt:i4>1245236</vt:i4>
      </vt:variant>
      <vt:variant>
        <vt:i4>272</vt:i4>
      </vt:variant>
      <vt:variant>
        <vt:i4>0</vt:i4>
      </vt:variant>
      <vt:variant>
        <vt:i4>5</vt:i4>
      </vt:variant>
      <vt:variant>
        <vt:lpwstr/>
      </vt:variant>
      <vt:variant>
        <vt:lpwstr>_Toc55550145</vt:lpwstr>
      </vt:variant>
      <vt:variant>
        <vt:i4>1179700</vt:i4>
      </vt:variant>
      <vt:variant>
        <vt:i4>266</vt:i4>
      </vt:variant>
      <vt:variant>
        <vt:i4>0</vt:i4>
      </vt:variant>
      <vt:variant>
        <vt:i4>5</vt:i4>
      </vt:variant>
      <vt:variant>
        <vt:lpwstr/>
      </vt:variant>
      <vt:variant>
        <vt:lpwstr>_Toc55550144</vt:lpwstr>
      </vt:variant>
      <vt:variant>
        <vt:i4>1376308</vt:i4>
      </vt:variant>
      <vt:variant>
        <vt:i4>260</vt:i4>
      </vt:variant>
      <vt:variant>
        <vt:i4>0</vt:i4>
      </vt:variant>
      <vt:variant>
        <vt:i4>5</vt:i4>
      </vt:variant>
      <vt:variant>
        <vt:lpwstr/>
      </vt:variant>
      <vt:variant>
        <vt:lpwstr>_Toc55550143</vt:lpwstr>
      </vt:variant>
      <vt:variant>
        <vt:i4>1310772</vt:i4>
      </vt:variant>
      <vt:variant>
        <vt:i4>254</vt:i4>
      </vt:variant>
      <vt:variant>
        <vt:i4>0</vt:i4>
      </vt:variant>
      <vt:variant>
        <vt:i4>5</vt:i4>
      </vt:variant>
      <vt:variant>
        <vt:lpwstr/>
      </vt:variant>
      <vt:variant>
        <vt:lpwstr>_Toc55550142</vt:lpwstr>
      </vt:variant>
      <vt:variant>
        <vt:i4>1507380</vt:i4>
      </vt:variant>
      <vt:variant>
        <vt:i4>248</vt:i4>
      </vt:variant>
      <vt:variant>
        <vt:i4>0</vt:i4>
      </vt:variant>
      <vt:variant>
        <vt:i4>5</vt:i4>
      </vt:variant>
      <vt:variant>
        <vt:lpwstr/>
      </vt:variant>
      <vt:variant>
        <vt:lpwstr>_Toc55550141</vt:lpwstr>
      </vt:variant>
      <vt:variant>
        <vt:i4>1441844</vt:i4>
      </vt:variant>
      <vt:variant>
        <vt:i4>242</vt:i4>
      </vt:variant>
      <vt:variant>
        <vt:i4>0</vt:i4>
      </vt:variant>
      <vt:variant>
        <vt:i4>5</vt:i4>
      </vt:variant>
      <vt:variant>
        <vt:lpwstr/>
      </vt:variant>
      <vt:variant>
        <vt:lpwstr>_Toc55550140</vt:lpwstr>
      </vt:variant>
      <vt:variant>
        <vt:i4>2031667</vt:i4>
      </vt:variant>
      <vt:variant>
        <vt:i4>236</vt:i4>
      </vt:variant>
      <vt:variant>
        <vt:i4>0</vt:i4>
      </vt:variant>
      <vt:variant>
        <vt:i4>5</vt:i4>
      </vt:variant>
      <vt:variant>
        <vt:lpwstr/>
      </vt:variant>
      <vt:variant>
        <vt:lpwstr>_Toc55550139</vt:lpwstr>
      </vt:variant>
      <vt:variant>
        <vt:i4>1966131</vt:i4>
      </vt:variant>
      <vt:variant>
        <vt:i4>230</vt:i4>
      </vt:variant>
      <vt:variant>
        <vt:i4>0</vt:i4>
      </vt:variant>
      <vt:variant>
        <vt:i4>5</vt:i4>
      </vt:variant>
      <vt:variant>
        <vt:lpwstr/>
      </vt:variant>
      <vt:variant>
        <vt:lpwstr>_Toc55550138</vt:lpwstr>
      </vt:variant>
      <vt:variant>
        <vt:i4>1114163</vt:i4>
      </vt:variant>
      <vt:variant>
        <vt:i4>224</vt:i4>
      </vt:variant>
      <vt:variant>
        <vt:i4>0</vt:i4>
      </vt:variant>
      <vt:variant>
        <vt:i4>5</vt:i4>
      </vt:variant>
      <vt:variant>
        <vt:lpwstr/>
      </vt:variant>
      <vt:variant>
        <vt:lpwstr>_Toc55550137</vt:lpwstr>
      </vt:variant>
      <vt:variant>
        <vt:i4>1048627</vt:i4>
      </vt:variant>
      <vt:variant>
        <vt:i4>218</vt:i4>
      </vt:variant>
      <vt:variant>
        <vt:i4>0</vt:i4>
      </vt:variant>
      <vt:variant>
        <vt:i4>5</vt:i4>
      </vt:variant>
      <vt:variant>
        <vt:lpwstr/>
      </vt:variant>
      <vt:variant>
        <vt:lpwstr>_Toc55550136</vt:lpwstr>
      </vt:variant>
      <vt:variant>
        <vt:i4>1245235</vt:i4>
      </vt:variant>
      <vt:variant>
        <vt:i4>212</vt:i4>
      </vt:variant>
      <vt:variant>
        <vt:i4>0</vt:i4>
      </vt:variant>
      <vt:variant>
        <vt:i4>5</vt:i4>
      </vt:variant>
      <vt:variant>
        <vt:lpwstr/>
      </vt:variant>
      <vt:variant>
        <vt:lpwstr>_Toc55550135</vt:lpwstr>
      </vt:variant>
      <vt:variant>
        <vt:i4>1179699</vt:i4>
      </vt:variant>
      <vt:variant>
        <vt:i4>206</vt:i4>
      </vt:variant>
      <vt:variant>
        <vt:i4>0</vt:i4>
      </vt:variant>
      <vt:variant>
        <vt:i4>5</vt:i4>
      </vt:variant>
      <vt:variant>
        <vt:lpwstr/>
      </vt:variant>
      <vt:variant>
        <vt:lpwstr>_Toc55550134</vt:lpwstr>
      </vt:variant>
      <vt:variant>
        <vt:i4>1376307</vt:i4>
      </vt:variant>
      <vt:variant>
        <vt:i4>200</vt:i4>
      </vt:variant>
      <vt:variant>
        <vt:i4>0</vt:i4>
      </vt:variant>
      <vt:variant>
        <vt:i4>5</vt:i4>
      </vt:variant>
      <vt:variant>
        <vt:lpwstr/>
      </vt:variant>
      <vt:variant>
        <vt:lpwstr>_Toc55550133</vt:lpwstr>
      </vt:variant>
      <vt:variant>
        <vt:i4>1310771</vt:i4>
      </vt:variant>
      <vt:variant>
        <vt:i4>194</vt:i4>
      </vt:variant>
      <vt:variant>
        <vt:i4>0</vt:i4>
      </vt:variant>
      <vt:variant>
        <vt:i4>5</vt:i4>
      </vt:variant>
      <vt:variant>
        <vt:lpwstr/>
      </vt:variant>
      <vt:variant>
        <vt:lpwstr>_Toc55550132</vt:lpwstr>
      </vt:variant>
      <vt:variant>
        <vt:i4>1507379</vt:i4>
      </vt:variant>
      <vt:variant>
        <vt:i4>188</vt:i4>
      </vt:variant>
      <vt:variant>
        <vt:i4>0</vt:i4>
      </vt:variant>
      <vt:variant>
        <vt:i4>5</vt:i4>
      </vt:variant>
      <vt:variant>
        <vt:lpwstr/>
      </vt:variant>
      <vt:variant>
        <vt:lpwstr>_Toc55550131</vt:lpwstr>
      </vt:variant>
      <vt:variant>
        <vt:i4>1441843</vt:i4>
      </vt:variant>
      <vt:variant>
        <vt:i4>182</vt:i4>
      </vt:variant>
      <vt:variant>
        <vt:i4>0</vt:i4>
      </vt:variant>
      <vt:variant>
        <vt:i4>5</vt:i4>
      </vt:variant>
      <vt:variant>
        <vt:lpwstr/>
      </vt:variant>
      <vt:variant>
        <vt:lpwstr>_Toc55550130</vt:lpwstr>
      </vt:variant>
      <vt:variant>
        <vt:i4>2031666</vt:i4>
      </vt:variant>
      <vt:variant>
        <vt:i4>176</vt:i4>
      </vt:variant>
      <vt:variant>
        <vt:i4>0</vt:i4>
      </vt:variant>
      <vt:variant>
        <vt:i4>5</vt:i4>
      </vt:variant>
      <vt:variant>
        <vt:lpwstr/>
      </vt:variant>
      <vt:variant>
        <vt:lpwstr>_Toc55550129</vt:lpwstr>
      </vt:variant>
      <vt:variant>
        <vt:i4>1966130</vt:i4>
      </vt:variant>
      <vt:variant>
        <vt:i4>170</vt:i4>
      </vt:variant>
      <vt:variant>
        <vt:i4>0</vt:i4>
      </vt:variant>
      <vt:variant>
        <vt:i4>5</vt:i4>
      </vt:variant>
      <vt:variant>
        <vt:lpwstr/>
      </vt:variant>
      <vt:variant>
        <vt:lpwstr>_Toc55550128</vt:lpwstr>
      </vt:variant>
      <vt:variant>
        <vt:i4>1114162</vt:i4>
      </vt:variant>
      <vt:variant>
        <vt:i4>164</vt:i4>
      </vt:variant>
      <vt:variant>
        <vt:i4>0</vt:i4>
      </vt:variant>
      <vt:variant>
        <vt:i4>5</vt:i4>
      </vt:variant>
      <vt:variant>
        <vt:lpwstr/>
      </vt:variant>
      <vt:variant>
        <vt:lpwstr>_Toc55550127</vt:lpwstr>
      </vt:variant>
      <vt:variant>
        <vt:i4>1048626</vt:i4>
      </vt:variant>
      <vt:variant>
        <vt:i4>158</vt:i4>
      </vt:variant>
      <vt:variant>
        <vt:i4>0</vt:i4>
      </vt:variant>
      <vt:variant>
        <vt:i4>5</vt:i4>
      </vt:variant>
      <vt:variant>
        <vt:lpwstr/>
      </vt:variant>
      <vt:variant>
        <vt:lpwstr>_Toc55550126</vt:lpwstr>
      </vt:variant>
      <vt:variant>
        <vt:i4>1245234</vt:i4>
      </vt:variant>
      <vt:variant>
        <vt:i4>152</vt:i4>
      </vt:variant>
      <vt:variant>
        <vt:i4>0</vt:i4>
      </vt:variant>
      <vt:variant>
        <vt:i4>5</vt:i4>
      </vt:variant>
      <vt:variant>
        <vt:lpwstr/>
      </vt:variant>
      <vt:variant>
        <vt:lpwstr>_Toc55550125</vt:lpwstr>
      </vt:variant>
      <vt:variant>
        <vt:i4>1179698</vt:i4>
      </vt:variant>
      <vt:variant>
        <vt:i4>146</vt:i4>
      </vt:variant>
      <vt:variant>
        <vt:i4>0</vt:i4>
      </vt:variant>
      <vt:variant>
        <vt:i4>5</vt:i4>
      </vt:variant>
      <vt:variant>
        <vt:lpwstr/>
      </vt:variant>
      <vt:variant>
        <vt:lpwstr>_Toc55550124</vt:lpwstr>
      </vt:variant>
      <vt:variant>
        <vt:i4>1376306</vt:i4>
      </vt:variant>
      <vt:variant>
        <vt:i4>140</vt:i4>
      </vt:variant>
      <vt:variant>
        <vt:i4>0</vt:i4>
      </vt:variant>
      <vt:variant>
        <vt:i4>5</vt:i4>
      </vt:variant>
      <vt:variant>
        <vt:lpwstr/>
      </vt:variant>
      <vt:variant>
        <vt:lpwstr>_Toc55550123</vt:lpwstr>
      </vt:variant>
      <vt:variant>
        <vt:i4>1310770</vt:i4>
      </vt:variant>
      <vt:variant>
        <vt:i4>134</vt:i4>
      </vt:variant>
      <vt:variant>
        <vt:i4>0</vt:i4>
      </vt:variant>
      <vt:variant>
        <vt:i4>5</vt:i4>
      </vt:variant>
      <vt:variant>
        <vt:lpwstr/>
      </vt:variant>
      <vt:variant>
        <vt:lpwstr>_Toc55550122</vt:lpwstr>
      </vt:variant>
      <vt:variant>
        <vt:i4>1507378</vt:i4>
      </vt:variant>
      <vt:variant>
        <vt:i4>128</vt:i4>
      </vt:variant>
      <vt:variant>
        <vt:i4>0</vt:i4>
      </vt:variant>
      <vt:variant>
        <vt:i4>5</vt:i4>
      </vt:variant>
      <vt:variant>
        <vt:lpwstr/>
      </vt:variant>
      <vt:variant>
        <vt:lpwstr>_Toc55550121</vt:lpwstr>
      </vt:variant>
      <vt:variant>
        <vt:i4>1441842</vt:i4>
      </vt:variant>
      <vt:variant>
        <vt:i4>122</vt:i4>
      </vt:variant>
      <vt:variant>
        <vt:i4>0</vt:i4>
      </vt:variant>
      <vt:variant>
        <vt:i4>5</vt:i4>
      </vt:variant>
      <vt:variant>
        <vt:lpwstr/>
      </vt:variant>
      <vt:variant>
        <vt:lpwstr>_Toc55550120</vt:lpwstr>
      </vt:variant>
      <vt:variant>
        <vt:i4>2031665</vt:i4>
      </vt:variant>
      <vt:variant>
        <vt:i4>116</vt:i4>
      </vt:variant>
      <vt:variant>
        <vt:i4>0</vt:i4>
      </vt:variant>
      <vt:variant>
        <vt:i4>5</vt:i4>
      </vt:variant>
      <vt:variant>
        <vt:lpwstr/>
      </vt:variant>
      <vt:variant>
        <vt:lpwstr>_Toc55550119</vt:lpwstr>
      </vt:variant>
      <vt:variant>
        <vt:i4>1966129</vt:i4>
      </vt:variant>
      <vt:variant>
        <vt:i4>110</vt:i4>
      </vt:variant>
      <vt:variant>
        <vt:i4>0</vt:i4>
      </vt:variant>
      <vt:variant>
        <vt:i4>5</vt:i4>
      </vt:variant>
      <vt:variant>
        <vt:lpwstr/>
      </vt:variant>
      <vt:variant>
        <vt:lpwstr>_Toc55550118</vt:lpwstr>
      </vt:variant>
      <vt:variant>
        <vt:i4>1114161</vt:i4>
      </vt:variant>
      <vt:variant>
        <vt:i4>104</vt:i4>
      </vt:variant>
      <vt:variant>
        <vt:i4>0</vt:i4>
      </vt:variant>
      <vt:variant>
        <vt:i4>5</vt:i4>
      </vt:variant>
      <vt:variant>
        <vt:lpwstr/>
      </vt:variant>
      <vt:variant>
        <vt:lpwstr>_Toc55550117</vt:lpwstr>
      </vt:variant>
      <vt:variant>
        <vt:i4>1048625</vt:i4>
      </vt:variant>
      <vt:variant>
        <vt:i4>98</vt:i4>
      </vt:variant>
      <vt:variant>
        <vt:i4>0</vt:i4>
      </vt:variant>
      <vt:variant>
        <vt:i4>5</vt:i4>
      </vt:variant>
      <vt:variant>
        <vt:lpwstr/>
      </vt:variant>
      <vt:variant>
        <vt:lpwstr>_Toc55550116</vt:lpwstr>
      </vt:variant>
      <vt:variant>
        <vt:i4>1245233</vt:i4>
      </vt:variant>
      <vt:variant>
        <vt:i4>92</vt:i4>
      </vt:variant>
      <vt:variant>
        <vt:i4>0</vt:i4>
      </vt:variant>
      <vt:variant>
        <vt:i4>5</vt:i4>
      </vt:variant>
      <vt:variant>
        <vt:lpwstr/>
      </vt:variant>
      <vt:variant>
        <vt:lpwstr>_Toc55550115</vt:lpwstr>
      </vt:variant>
      <vt:variant>
        <vt:i4>1179697</vt:i4>
      </vt:variant>
      <vt:variant>
        <vt:i4>86</vt:i4>
      </vt:variant>
      <vt:variant>
        <vt:i4>0</vt:i4>
      </vt:variant>
      <vt:variant>
        <vt:i4>5</vt:i4>
      </vt:variant>
      <vt:variant>
        <vt:lpwstr/>
      </vt:variant>
      <vt:variant>
        <vt:lpwstr>_Toc55550114</vt:lpwstr>
      </vt:variant>
      <vt:variant>
        <vt:i4>1376305</vt:i4>
      </vt:variant>
      <vt:variant>
        <vt:i4>80</vt:i4>
      </vt:variant>
      <vt:variant>
        <vt:i4>0</vt:i4>
      </vt:variant>
      <vt:variant>
        <vt:i4>5</vt:i4>
      </vt:variant>
      <vt:variant>
        <vt:lpwstr/>
      </vt:variant>
      <vt:variant>
        <vt:lpwstr>_Toc55550113</vt:lpwstr>
      </vt:variant>
      <vt:variant>
        <vt:i4>1310769</vt:i4>
      </vt:variant>
      <vt:variant>
        <vt:i4>74</vt:i4>
      </vt:variant>
      <vt:variant>
        <vt:i4>0</vt:i4>
      </vt:variant>
      <vt:variant>
        <vt:i4>5</vt:i4>
      </vt:variant>
      <vt:variant>
        <vt:lpwstr/>
      </vt:variant>
      <vt:variant>
        <vt:lpwstr>_Toc55550112</vt:lpwstr>
      </vt:variant>
      <vt:variant>
        <vt:i4>1507377</vt:i4>
      </vt:variant>
      <vt:variant>
        <vt:i4>68</vt:i4>
      </vt:variant>
      <vt:variant>
        <vt:i4>0</vt:i4>
      </vt:variant>
      <vt:variant>
        <vt:i4>5</vt:i4>
      </vt:variant>
      <vt:variant>
        <vt:lpwstr/>
      </vt:variant>
      <vt:variant>
        <vt:lpwstr>_Toc55550111</vt:lpwstr>
      </vt:variant>
      <vt:variant>
        <vt:i4>1441841</vt:i4>
      </vt:variant>
      <vt:variant>
        <vt:i4>62</vt:i4>
      </vt:variant>
      <vt:variant>
        <vt:i4>0</vt:i4>
      </vt:variant>
      <vt:variant>
        <vt:i4>5</vt:i4>
      </vt:variant>
      <vt:variant>
        <vt:lpwstr/>
      </vt:variant>
      <vt:variant>
        <vt:lpwstr>_Toc55550110</vt:lpwstr>
      </vt:variant>
      <vt:variant>
        <vt:i4>2031664</vt:i4>
      </vt:variant>
      <vt:variant>
        <vt:i4>56</vt:i4>
      </vt:variant>
      <vt:variant>
        <vt:i4>0</vt:i4>
      </vt:variant>
      <vt:variant>
        <vt:i4>5</vt:i4>
      </vt:variant>
      <vt:variant>
        <vt:lpwstr/>
      </vt:variant>
      <vt:variant>
        <vt:lpwstr>_Toc55550109</vt:lpwstr>
      </vt:variant>
      <vt:variant>
        <vt:i4>1966128</vt:i4>
      </vt:variant>
      <vt:variant>
        <vt:i4>50</vt:i4>
      </vt:variant>
      <vt:variant>
        <vt:i4>0</vt:i4>
      </vt:variant>
      <vt:variant>
        <vt:i4>5</vt:i4>
      </vt:variant>
      <vt:variant>
        <vt:lpwstr/>
      </vt:variant>
      <vt:variant>
        <vt:lpwstr>_Toc55550108</vt:lpwstr>
      </vt:variant>
      <vt:variant>
        <vt:i4>1114160</vt:i4>
      </vt:variant>
      <vt:variant>
        <vt:i4>44</vt:i4>
      </vt:variant>
      <vt:variant>
        <vt:i4>0</vt:i4>
      </vt:variant>
      <vt:variant>
        <vt:i4>5</vt:i4>
      </vt:variant>
      <vt:variant>
        <vt:lpwstr/>
      </vt:variant>
      <vt:variant>
        <vt:lpwstr>_Toc55550107</vt:lpwstr>
      </vt:variant>
      <vt:variant>
        <vt:i4>1048624</vt:i4>
      </vt:variant>
      <vt:variant>
        <vt:i4>38</vt:i4>
      </vt:variant>
      <vt:variant>
        <vt:i4>0</vt:i4>
      </vt:variant>
      <vt:variant>
        <vt:i4>5</vt:i4>
      </vt:variant>
      <vt:variant>
        <vt:lpwstr/>
      </vt:variant>
      <vt:variant>
        <vt:lpwstr>_Toc55550106</vt:lpwstr>
      </vt:variant>
      <vt:variant>
        <vt:i4>1245232</vt:i4>
      </vt:variant>
      <vt:variant>
        <vt:i4>32</vt:i4>
      </vt:variant>
      <vt:variant>
        <vt:i4>0</vt:i4>
      </vt:variant>
      <vt:variant>
        <vt:i4>5</vt:i4>
      </vt:variant>
      <vt:variant>
        <vt:lpwstr/>
      </vt:variant>
      <vt:variant>
        <vt:lpwstr>_Toc55550105</vt:lpwstr>
      </vt:variant>
      <vt:variant>
        <vt:i4>1179696</vt:i4>
      </vt:variant>
      <vt:variant>
        <vt:i4>26</vt:i4>
      </vt:variant>
      <vt:variant>
        <vt:i4>0</vt:i4>
      </vt:variant>
      <vt:variant>
        <vt:i4>5</vt:i4>
      </vt:variant>
      <vt:variant>
        <vt:lpwstr/>
      </vt:variant>
      <vt:variant>
        <vt:lpwstr>_Toc55550104</vt:lpwstr>
      </vt:variant>
      <vt:variant>
        <vt:i4>1376304</vt:i4>
      </vt:variant>
      <vt:variant>
        <vt:i4>20</vt:i4>
      </vt:variant>
      <vt:variant>
        <vt:i4>0</vt:i4>
      </vt:variant>
      <vt:variant>
        <vt:i4>5</vt:i4>
      </vt:variant>
      <vt:variant>
        <vt:lpwstr/>
      </vt:variant>
      <vt:variant>
        <vt:lpwstr>_Toc55550103</vt:lpwstr>
      </vt:variant>
      <vt:variant>
        <vt:i4>1310768</vt:i4>
      </vt:variant>
      <vt:variant>
        <vt:i4>14</vt:i4>
      </vt:variant>
      <vt:variant>
        <vt:i4>0</vt:i4>
      </vt:variant>
      <vt:variant>
        <vt:i4>5</vt:i4>
      </vt:variant>
      <vt:variant>
        <vt:lpwstr/>
      </vt:variant>
      <vt:variant>
        <vt:lpwstr>_Toc55550102</vt:lpwstr>
      </vt:variant>
      <vt:variant>
        <vt:i4>1507376</vt:i4>
      </vt:variant>
      <vt:variant>
        <vt:i4>8</vt:i4>
      </vt:variant>
      <vt:variant>
        <vt:i4>0</vt:i4>
      </vt:variant>
      <vt:variant>
        <vt:i4>5</vt:i4>
      </vt:variant>
      <vt:variant>
        <vt:lpwstr/>
      </vt:variant>
      <vt:variant>
        <vt:lpwstr>_Toc55550101</vt:lpwstr>
      </vt:variant>
      <vt:variant>
        <vt:i4>1441840</vt:i4>
      </vt:variant>
      <vt:variant>
        <vt:i4>2</vt:i4>
      </vt:variant>
      <vt:variant>
        <vt:i4>0</vt:i4>
      </vt:variant>
      <vt:variant>
        <vt:i4>5</vt:i4>
      </vt:variant>
      <vt:variant>
        <vt:lpwstr/>
      </vt:variant>
      <vt:variant>
        <vt:lpwstr>_Toc55550100</vt:lpwstr>
      </vt:variant>
      <vt:variant>
        <vt:i4>786513</vt:i4>
      </vt:variant>
      <vt:variant>
        <vt:i4>171392</vt:i4>
      </vt:variant>
      <vt:variant>
        <vt:i4>1026</vt:i4>
      </vt:variant>
      <vt:variant>
        <vt:i4>1</vt:i4>
      </vt:variant>
      <vt:variant>
        <vt:lpwstr>http://hotbar.com/products/images/newsletter-top.gif</vt:lpwstr>
      </vt:variant>
      <vt:variant>
        <vt:lpwstr/>
      </vt:variant>
      <vt:variant>
        <vt:i4>1507429</vt:i4>
      </vt:variant>
      <vt:variant>
        <vt:i4>174466</vt:i4>
      </vt:variant>
      <vt:variant>
        <vt:i4>1027</vt:i4>
      </vt:variant>
      <vt:variant>
        <vt:i4>1</vt:i4>
      </vt:variant>
      <vt:variant>
        <vt:lpwstr>http://hotbar.com/products/spamfree/images/sf_title.gif</vt:lpwstr>
      </vt:variant>
      <vt:variant>
        <vt:lpwstr/>
      </vt:variant>
      <vt:variant>
        <vt:i4>3670065</vt:i4>
      </vt:variant>
      <vt:variant>
        <vt:i4>-1</vt:i4>
      </vt:variant>
      <vt:variant>
        <vt:i4>2050</vt:i4>
      </vt:variant>
      <vt:variant>
        <vt:i4>1</vt:i4>
      </vt:variant>
      <vt:variant>
        <vt:lpwstr>C:\Documents and Settings\yariv\Desktop\nlogo.gif</vt:lpwstr>
      </vt:variant>
      <vt:variant>
        <vt:lpwstr/>
      </vt:variant>
      <vt:variant>
        <vt:i4>3670065</vt:i4>
      </vt:variant>
      <vt:variant>
        <vt:i4>-1</vt:i4>
      </vt:variant>
      <vt:variant>
        <vt:i4>1026</vt:i4>
      </vt:variant>
      <vt:variant>
        <vt:i4>1</vt:i4>
      </vt:variant>
      <vt:variant>
        <vt:lpwstr>C:\Documents and Settings\yariv\Desktop\nlogo.gif</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Trading Strategy manual BLU&amp;Partners</dc:title>
  <dc:creator>Telis</dc:creator>
  <cp:keywords>BLU Holdings Ltd</cp:keywords>
  <cp:lastModifiedBy>nimrod</cp:lastModifiedBy>
  <cp:revision>6</cp:revision>
  <cp:lastPrinted>2002-09-10T13:08:00Z</cp:lastPrinted>
  <dcterms:created xsi:type="dcterms:W3CDTF">2012-07-20T16:31:00Z</dcterms:created>
  <dcterms:modified xsi:type="dcterms:W3CDTF">2013-05-25T07:35:00Z</dcterms:modified>
</cp:coreProperties>
</file>